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39" w:rsidRPr="00A94139" w:rsidRDefault="00A94139" w:rsidP="00A94139">
      <w:pPr>
        <w:spacing w:after="0" w:line="408" w:lineRule="auto"/>
        <w:ind w:left="120"/>
        <w:jc w:val="center"/>
        <w:rPr>
          <w:rFonts w:ascii="Times New Roman" w:hAnsi="Times New Roman"/>
          <w:sz w:val="24"/>
          <w:szCs w:val="24"/>
        </w:rPr>
      </w:pPr>
      <w:r w:rsidRPr="00A94139">
        <w:rPr>
          <w:rFonts w:ascii="Times New Roman" w:hAnsi="Times New Roman"/>
          <w:b/>
          <w:color w:val="000000"/>
          <w:sz w:val="24"/>
          <w:szCs w:val="24"/>
        </w:rPr>
        <w:t>МИНИСТЕРСТВО ПРОСВЕЩЕНИЯ РОССИЙСКОЙ ФЕДЕРАЦИИ</w:t>
      </w:r>
    </w:p>
    <w:p w:rsidR="00A94139" w:rsidRPr="00A94139" w:rsidRDefault="00A94139" w:rsidP="00A94139">
      <w:pPr>
        <w:spacing w:after="0" w:line="408" w:lineRule="auto"/>
        <w:ind w:left="120"/>
        <w:jc w:val="center"/>
        <w:rPr>
          <w:rFonts w:ascii="Times New Roman" w:hAnsi="Times New Roman"/>
          <w:sz w:val="24"/>
          <w:szCs w:val="24"/>
        </w:rPr>
      </w:pPr>
      <w:r w:rsidRPr="00A94139">
        <w:rPr>
          <w:rFonts w:ascii="Times New Roman" w:hAnsi="Times New Roman"/>
          <w:b/>
          <w:color w:val="000000"/>
          <w:sz w:val="24"/>
          <w:szCs w:val="24"/>
        </w:rPr>
        <w:t xml:space="preserve">‌Министерство образования Тульской области‌‌ </w:t>
      </w:r>
    </w:p>
    <w:p w:rsidR="00A94139" w:rsidRPr="00A94139" w:rsidRDefault="00A94139" w:rsidP="00A94139">
      <w:pPr>
        <w:spacing w:after="0" w:line="408" w:lineRule="auto"/>
        <w:ind w:left="120"/>
        <w:jc w:val="center"/>
        <w:rPr>
          <w:rFonts w:ascii="Times New Roman" w:hAnsi="Times New Roman"/>
          <w:sz w:val="24"/>
          <w:szCs w:val="24"/>
        </w:rPr>
      </w:pPr>
      <w:r w:rsidRPr="00A94139">
        <w:rPr>
          <w:rFonts w:ascii="Times New Roman" w:hAnsi="Times New Roman"/>
          <w:b/>
          <w:color w:val="000000"/>
          <w:sz w:val="24"/>
          <w:szCs w:val="24"/>
        </w:rPr>
        <w:t>‌Управление образования администрации города Тулы‌</w:t>
      </w:r>
      <w:r w:rsidRPr="00A94139">
        <w:rPr>
          <w:rFonts w:ascii="Times New Roman" w:hAnsi="Times New Roman"/>
          <w:color w:val="000000"/>
          <w:sz w:val="24"/>
          <w:szCs w:val="24"/>
        </w:rPr>
        <w:t>​</w:t>
      </w:r>
    </w:p>
    <w:p w:rsidR="00A94139" w:rsidRPr="00A94139" w:rsidRDefault="00A94139" w:rsidP="00A94139">
      <w:pPr>
        <w:spacing w:after="0" w:line="408" w:lineRule="auto"/>
        <w:ind w:left="120"/>
        <w:jc w:val="center"/>
        <w:rPr>
          <w:rFonts w:ascii="Times New Roman" w:hAnsi="Times New Roman"/>
          <w:sz w:val="24"/>
          <w:szCs w:val="24"/>
        </w:rPr>
      </w:pPr>
      <w:r w:rsidRPr="00A94139">
        <w:rPr>
          <w:rFonts w:ascii="Times New Roman" w:hAnsi="Times New Roman"/>
          <w:b/>
          <w:color w:val="000000"/>
          <w:sz w:val="24"/>
          <w:szCs w:val="24"/>
        </w:rPr>
        <w:t>МБОУ ЦО № 45</w:t>
      </w:r>
    </w:p>
    <w:p w:rsidR="00A94139" w:rsidRPr="00A94139" w:rsidRDefault="00A94139" w:rsidP="00A94139">
      <w:pPr>
        <w:spacing w:after="0"/>
        <w:ind w:left="120"/>
        <w:rPr>
          <w:rFonts w:ascii="Times New Roman" w:hAnsi="Times New Roman"/>
          <w:sz w:val="24"/>
          <w:szCs w:val="24"/>
        </w:rPr>
      </w:pPr>
    </w:p>
    <w:p w:rsidR="00A94139" w:rsidRPr="00A94139" w:rsidRDefault="00A94139" w:rsidP="00A94139">
      <w:pPr>
        <w:spacing w:after="0"/>
        <w:ind w:left="120"/>
        <w:rPr>
          <w:rFonts w:ascii="Times New Roman" w:hAnsi="Times New Roman"/>
          <w:sz w:val="24"/>
          <w:szCs w:val="24"/>
        </w:rPr>
      </w:pPr>
    </w:p>
    <w:p w:rsidR="00A94139" w:rsidRPr="00A94139" w:rsidRDefault="00A94139" w:rsidP="00A94139">
      <w:pPr>
        <w:spacing w:after="0"/>
        <w:ind w:left="120"/>
        <w:rPr>
          <w:rFonts w:ascii="Times New Roman" w:hAnsi="Times New Roman"/>
          <w:sz w:val="24"/>
          <w:szCs w:val="24"/>
        </w:rPr>
      </w:pPr>
    </w:p>
    <w:p w:rsidR="00A94139" w:rsidRPr="00A94139" w:rsidRDefault="00A94139" w:rsidP="00A94139">
      <w:pPr>
        <w:spacing w:after="0"/>
        <w:ind w:left="120"/>
        <w:rPr>
          <w:rFonts w:ascii="Times New Roman" w:hAnsi="Times New Roman"/>
          <w:sz w:val="24"/>
          <w:szCs w:val="24"/>
        </w:rPr>
      </w:pPr>
    </w:p>
    <w:tbl>
      <w:tblPr>
        <w:tblW w:w="0" w:type="auto"/>
        <w:tblLook w:val="04A0"/>
      </w:tblPr>
      <w:tblGrid>
        <w:gridCol w:w="3114"/>
        <w:gridCol w:w="3115"/>
        <w:gridCol w:w="3115"/>
      </w:tblGrid>
      <w:tr w:rsidR="00A94139" w:rsidRPr="00A94139" w:rsidTr="00A94139">
        <w:tc>
          <w:tcPr>
            <w:tcW w:w="3114" w:type="dxa"/>
            <w:hideMark/>
          </w:tcPr>
          <w:p w:rsidR="00A94139" w:rsidRPr="00A94139" w:rsidRDefault="00A94139">
            <w:pPr>
              <w:autoSpaceDE w:val="0"/>
              <w:autoSpaceDN w:val="0"/>
              <w:spacing w:after="120"/>
              <w:jc w:val="both"/>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РАССМОТРЕНО</w:t>
            </w:r>
          </w:p>
          <w:p w:rsidR="00A94139" w:rsidRPr="00A94139" w:rsidRDefault="00A94139">
            <w:pPr>
              <w:autoSpaceDE w:val="0"/>
              <w:autoSpaceDN w:val="0"/>
              <w:spacing w:after="120"/>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на педагогическом совете МБОУ ЦО № 45</w:t>
            </w:r>
          </w:p>
          <w:p w:rsidR="00A94139" w:rsidRPr="00A94139" w:rsidRDefault="00A94139">
            <w:pPr>
              <w:autoSpaceDE w:val="0"/>
              <w:autoSpaceDN w:val="0"/>
              <w:spacing w:after="120" w:line="240" w:lineRule="auto"/>
              <w:jc w:val="both"/>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Протокол № 1 от 29.08.23г.</w:t>
            </w:r>
          </w:p>
        </w:tc>
        <w:tc>
          <w:tcPr>
            <w:tcW w:w="3115" w:type="dxa"/>
          </w:tcPr>
          <w:p w:rsidR="00A94139" w:rsidRPr="00A94139" w:rsidRDefault="00A94139">
            <w:pPr>
              <w:autoSpaceDE w:val="0"/>
              <w:autoSpaceDN w:val="0"/>
              <w:spacing w:after="120"/>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СОГЛАСОВАНО</w:t>
            </w:r>
          </w:p>
          <w:p w:rsidR="00A94139" w:rsidRPr="00A94139" w:rsidRDefault="00A94139">
            <w:pPr>
              <w:autoSpaceDE w:val="0"/>
              <w:autoSpaceDN w:val="0"/>
              <w:spacing w:after="120"/>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зам. директора по УВР</w:t>
            </w:r>
          </w:p>
          <w:p w:rsidR="00A94139" w:rsidRPr="00A94139" w:rsidRDefault="00A94139">
            <w:pPr>
              <w:autoSpaceDE w:val="0"/>
              <w:autoSpaceDN w:val="0"/>
              <w:spacing w:after="120" w:line="240" w:lineRule="auto"/>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 xml:space="preserve">________________________ </w:t>
            </w:r>
          </w:p>
          <w:p w:rsidR="00A94139" w:rsidRPr="00A94139" w:rsidRDefault="00A94139">
            <w:pPr>
              <w:autoSpaceDE w:val="0"/>
              <w:autoSpaceDN w:val="0"/>
              <w:spacing w:after="0" w:line="240" w:lineRule="auto"/>
              <w:jc w:val="right"/>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В.А.Натаров</w:t>
            </w:r>
          </w:p>
          <w:p w:rsidR="00A94139" w:rsidRPr="00A94139" w:rsidRDefault="00A94139">
            <w:pPr>
              <w:autoSpaceDE w:val="0"/>
              <w:autoSpaceDN w:val="0"/>
              <w:spacing w:after="0" w:line="240" w:lineRule="auto"/>
              <w:rPr>
                <w:rFonts w:ascii="Times New Roman" w:eastAsia="Times New Roman" w:hAnsi="Times New Roman"/>
                <w:color w:val="000000"/>
                <w:sz w:val="24"/>
                <w:szCs w:val="24"/>
              </w:rPr>
            </w:pPr>
          </w:p>
        </w:tc>
        <w:tc>
          <w:tcPr>
            <w:tcW w:w="3115" w:type="dxa"/>
          </w:tcPr>
          <w:p w:rsidR="00A94139" w:rsidRPr="00A94139" w:rsidRDefault="00A94139">
            <w:pPr>
              <w:autoSpaceDE w:val="0"/>
              <w:autoSpaceDN w:val="0"/>
              <w:spacing w:after="120"/>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УТВЕРЖДЕНО</w:t>
            </w:r>
          </w:p>
          <w:p w:rsidR="00A94139" w:rsidRPr="00A94139" w:rsidRDefault="00A94139">
            <w:pPr>
              <w:autoSpaceDE w:val="0"/>
              <w:autoSpaceDN w:val="0"/>
              <w:spacing w:after="120" w:line="240" w:lineRule="auto"/>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 xml:space="preserve">________________________ </w:t>
            </w:r>
          </w:p>
          <w:p w:rsidR="00A94139" w:rsidRPr="00A94139" w:rsidRDefault="00A94139">
            <w:pPr>
              <w:autoSpaceDE w:val="0"/>
              <w:autoSpaceDN w:val="0"/>
              <w:spacing w:after="0" w:line="240" w:lineRule="auto"/>
              <w:rPr>
                <w:rFonts w:ascii="Times New Roman" w:eastAsia="Times New Roman" w:hAnsi="Times New Roman"/>
                <w:color w:val="000000"/>
                <w:sz w:val="24"/>
                <w:szCs w:val="24"/>
              </w:rPr>
            </w:pPr>
          </w:p>
          <w:p w:rsidR="00A94139" w:rsidRPr="00A94139" w:rsidRDefault="00A94139">
            <w:pPr>
              <w:autoSpaceDE w:val="0"/>
              <w:autoSpaceDN w:val="0"/>
              <w:spacing w:after="0" w:line="240" w:lineRule="auto"/>
              <w:rPr>
                <w:rFonts w:ascii="Times New Roman" w:eastAsia="Times New Roman" w:hAnsi="Times New Roman"/>
                <w:color w:val="000000"/>
                <w:sz w:val="24"/>
                <w:szCs w:val="24"/>
              </w:rPr>
            </w:pPr>
            <w:r w:rsidRPr="00A94139">
              <w:rPr>
                <w:rFonts w:ascii="Times New Roman" w:eastAsia="Times New Roman" w:hAnsi="Times New Roman"/>
                <w:color w:val="000000"/>
                <w:sz w:val="24"/>
                <w:szCs w:val="24"/>
              </w:rPr>
              <w:t>Приказ № 246 от 29.08.23г.</w:t>
            </w:r>
          </w:p>
          <w:p w:rsidR="00A94139" w:rsidRPr="00A94139" w:rsidRDefault="00A94139">
            <w:pPr>
              <w:autoSpaceDE w:val="0"/>
              <w:autoSpaceDN w:val="0"/>
              <w:spacing w:after="120" w:line="240" w:lineRule="auto"/>
              <w:jc w:val="both"/>
              <w:rPr>
                <w:rFonts w:ascii="Times New Roman" w:eastAsia="Times New Roman" w:hAnsi="Times New Roman"/>
                <w:color w:val="000000"/>
                <w:sz w:val="24"/>
                <w:szCs w:val="24"/>
              </w:rPr>
            </w:pPr>
          </w:p>
        </w:tc>
      </w:tr>
    </w:tbl>
    <w:p w:rsidR="00A94139" w:rsidRPr="00A94139" w:rsidRDefault="00A94139" w:rsidP="00A94139">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A94139" w:rsidRPr="00A94139" w:rsidRDefault="00A94139" w:rsidP="00A94139">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A94139" w:rsidRPr="00A94139" w:rsidRDefault="00A94139" w:rsidP="00A94139">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A94139" w:rsidRPr="00A94139" w:rsidRDefault="00A94139" w:rsidP="00A94139">
      <w:pPr>
        <w:shd w:val="clear" w:color="auto" w:fill="FFFFFF"/>
        <w:spacing w:before="100" w:beforeAutospacing="1" w:after="0" w:line="240" w:lineRule="auto"/>
        <w:jc w:val="center"/>
        <w:rPr>
          <w:rFonts w:ascii="Times New Roman" w:eastAsia="Times New Roman" w:hAnsi="Times New Roman"/>
          <w:b/>
          <w:bCs/>
          <w:sz w:val="24"/>
          <w:szCs w:val="24"/>
          <w:lang w:eastAsia="ru-RU"/>
        </w:rPr>
      </w:pPr>
    </w:p>
    <w:p w:rsidR="00A94139" w:rsidRPr="00A94139" w:rsidRDefault="00A94139" w:rsidP="00A94139">
      <w:pPr>
        <w:shd w:val="clear" w:color="auto" w:fill="FFFFFF"/>
        <w:spacing w:before="100" w:beforeAutospacing="1" w:after="0" w:line="240" w:lineRule="auto"/>
        <w:jc w:val="center"/>
        <w:rPr>
          <w:rFonts w:ascii="Times New Roman" w:eastAsia="Times New Roman" w:hAnsi="Times New Roman"/>
          <w:sz w:val="28"/>
          <w:szCs w:val="28"/>
          <w:lang w:eastAsia="ru-RU"/>
        </w:rPr>
      </w:pPr>
      <w:r w:rsidRPr="00A94139">
        <w:rPr>
          <w:rFonts w:ascii="Times New Roman" w:eastAsia="Times New Roman" w:hAnsi="Times New Roman"/>
          <w:b/>
          <w:bCs/>
          <w:sz w:val="28"/>
          <w:szCs w:val="28"/>
          <w:lang w:eastAsia="ru-RU"/>
        </w:rPr>
        <w:t>РАБОЧАЯ ПРОГРАММА</w:t>
      </w:r>
    </w:p>
    <w:p w:rsidR="00A94139" w:rsidRPr="00A94139" w:rsidRDefault="00A94139" w:rsidP="00A94139">
      <w:pPr>
        <w:rPr>
          <w:rFonts w:ascii="Times New Roman" w:hAnsi="Times New Roman"/>
          <w:sz w:val="28"/>
          <w:szCs w:val="28"/>
        </w:rPr>
      </w:pPr>
    </w:p>
    <w:p w:rsidR="00A94139" w:rsidRPr="00A94139" w:rsidRDefault="00A94139" w:rsidP="00A94139">
      <w:pPr>
        <w:jc w:val="center"/>
        <w:rPr>
          <w:rFonts w:ascii="Times New Roman" w:hAnsi="Times New Roman"/>
          <w:sz w:val="28"/>
          <w:szCs w:val="28"/>
        </w:rPr>
      </w:pPr>
      <w:r w:rsidRPr="00A94139">
        <w:rPr>
          <w:rFonts w:ascii="Times New Roman" w:hAnsi="Times New Roman"/>
          <w:sz w:val="28"/>
          <w:szCs w:val="28"/>
        </w:rPr>
        <w:t>курса внеурочной деятельности</w:t>
      </w:r>
    </w:p>
    <w:p w:rsidR="00A94139" w:rsidRPr="00A94139" w:rsidRDefault="00A94139" w:rsidP="00A94139">
      <w:pPr>
        <w:rPr>
          <w:rFonts w:ascii="Times New Roman" w:hAnsi="Times New Roman"/>
          <w:sz w:val="28"/>
          <w:szCs w:val="28"/>
        </w:rPr>
      </w:pPr>
    </w:p>
    <w:p w:rsidR="00A94139" w:rsidRPr="00A94139" w:rsidRDefault="00A94139" w:rsidP="00A94139">
      <w:pPr>
        <w:jc w:val="center"/>
        <w:rPr>
          <w:rFonts w:ascii="Times New Roman" w:hAnsi="Times New Roman"/>
          <w:sz w:val="28"/>
          <w:szCs w:val="28"/>
        </w:rPr>
      </w:pPr>
      <w:r w:rsidRPr="00A94139">
        <w:rPr>
          <w:rFonts w:ascii="Times New Roman" w:hAnsi="Times New Roman"/>
          <w:sz w:val="28"/>
          <w:szCs w:val="28"/>
        </w:rPr>
        <w:t>"Юный художник"</w:t>
      </w:r>
    </w:p>
    <w:p w:rsidR="00A94139" w:rsidRPr="00A94139" w:rsidRDefault="00A94139" w:rsidP="00A94139">
      <w:pPr>
        <w:jc w:val="center"/>
        <w:rPr>
          <w:rFonts w:ascii="Times New Roman" w:hAnsi="Times New Roman"/>
          <w:sz w:val="28"/>
          <w:szCs w:val="28"/>
        </w:rPr>
      </w:pPr>
      <w:r w:rsidRPr="00A94139">
        <w:rPr>
          <w:rFonts w:ascii="Times New Roman" w:hAnsi="Times New Roman"/>
          <w:sz w:val="28"/>
          <w:szCs w:val="28"/>
        </w:rPr>
        <w:t>1б класс</w:t>
      </w:r>
    </w:p>
    <w:p w:rsidR="00445EB4" w:rsidRPr="006F65D4" w:rsidRDefault="00445EB4" w:rsidP="00445EB4">
      <w:pPr>
        <w:pStyle w:val="a4"/>
        <w:ind w:left="4956"/>
        <w:jc w:val="right"/>
        <w:rPr>
          <w:sz w:val="28"/>
          <w:szCs w:val="28"/>
        </w:rPr>
      </w:pPr>
    </w:p>
    <w:p w:rsidR="00445EB4" w:rsidRDefault="00445EB4" w:rsidP="00445EB4">
      <w:pPr>
        <w:rPr>
          <w:rFonts w:ascii="Times New Roman" w:hAnsi="Times New Roman"/>
          <w:b/>
          <w:sz w:val="32"/>
          <w:szCs w:val="32"/>
        </w:rPr>
      </w:pPr>
    </w:p>
    <w:p w:rsidR="00445EB4" w:rsidRDefault="00445EB4" w:rsidP="00445EB4">
      <w:pPr>
        <w:rPr>
          <w:rFonts w:ascii="Times New Roman" w:hAnsi="Times New Roman"/>
          <w:b/>
          <w:sz w:val="32"/>
          <w:szCs w:val="32"/>
        </w:rPr>
      </w:pPr>
    </w:p>
    <w:p w:rsidR="00445EB4" w:rsidRDefault="00445EB4" w:rsidP="00445EB4">
      <w:pPr>
        <w:rPr>
          <w:rFonts w:ascii="Times New Roman" w:hAnsi="Times New Roman"/>
          <w:b/>
          <w:sz w:val="32"/>
          <w:szCs w:val="32"/>
        </w:rPr>
      </w:pPr>
    </w:p>
    <w:p w:rsidR="00445EB4" w:rsidRDefault="00445EB4" w:rsidP="00445EB4">
      <w:pPr>
        <w:rPr>
          <w:rFonts w:ascii="Times New Roman" w:hAnsi="Times New Roman"/>
          <w:b/>
          <w:sz w:val="32"/>
          <w:szCs w:val="32"/>
        </w:rPr>
      </w:pPr>
    </w:p>
    <w:p w:rsidR="00445EB4" w:rsidRDefault="00445EB4" w:rsidP="00445EB4">
      <w:pPr>
        <w:rPr>
          <w:rFonts w:ascii="Times New Roman" w:hAnsi="Times New Roman"/>
          <w:b/>
          <w:sz w:val="32"/>
          <w:szCs w:val="32"/>
        </w:rPr>
      </w:pPr>
    </w:p>
    <w:p w:rsidR="00445EB4" w:rsidRDefault="00141EE0" w:rsidP="00445EB4">
      <w:pPr>
        <w:jc w:val="center"/>
        <w:rPr>
          <w:rFonts w:ascii="Times New Roman" w:hAnsi="Times New Roman"/>
          <w:sz w:val="28"/>
          <w:szCs w:val="28"/>
        </w:rPr>
      </w:pPr>
      <w:r>
        <w:rPr>
          <w:rFonts w:ascii="Times New Roman" w:hAnsi="Times New Roman"/>
          <w:sz w:val="28"/>
          <w:szCs w:val="28"/>
        </w:rPr>
        <w:t>20</w:t>
      </w:r>
      <w:r w:rsidR="001D0762">
        <w:rPr>
          <w:rFonts w:ascii="Times New Roman" w:hAnsi="Times New Roman"/>
          <w:sz w:val="28"/>
          <w:szCs w:val="28"/>
        </w:rPr>
        <w:t>2</w:t>
      </w:r>
      <w:r w:rsidR="00517082">
        <w:rPr>
          <w:rFonts w:ascii="Times New Roman" w:hAnsi="Times New Roman"/>
          <w:sz w:val="28"/>
          <w:szCs w:val="28"/>
        </w:rPr>
        <w:t>3</w:t>
      </w:r>
      <w:r w:rsidR="00445EB4">
        <w:rPr>
          <w:rFonts w:ascii="Times New Roman" w:hAnsi="Times New Roman"/>
          <w:sz w:val="28"/>
          <w:szCs w:val="28"/>
        </w:rPr>
        <w:t xml:space="preserve"> г.</w:t>
      </w:r>
    </w:p>
    <w:p w:rsidR="00445EB4" w:rsidRDefault="00445EB4" w:rsidP="00445EB4">
      <w:pPr>
        <w:numPr>
          <w:ilvl w:val="0"/>
          <w:numId w:val="9"/>
        </w:numPr>
        <w:jc w:val="center"/>
        <w:rPr>
          <w:rFonts w:ascii="Times New Roman" w:hAnsi="Times New Roman"/>
          <w:b/>
          <w:sz w:val="28"/>
          <w:szCs w:val="28"/>
        </w:rPr>
      </w:pPr>
      <w:r w:rsidRPr="00563E7D">
        <w:rPr>
          <w:rFonts w:ascii="Times New Roman" w:hAnsi="Times New Roman"/>
          <w:b/>
          <w:sz w:val="28"/>
          <w:szCs w:val="28"/>
        </w:rPr>
        <w:lastRenderedPageBreak/>
        <w:t>Пояснительная записка</w:t>
      </w:r>
    </w:p>
    <w:p w:rsidR="00445EB4" w:rsidRPr="00563E7D" w:rsidRDefault="00445EB4" w:rsidP="00445EB4">
      <w:pPr>
        <w:rPr>
          <w:rFonts w:ascii="Times New Roman" w:hAnsi="Times New Roman"/>
          <w:b/>
          <w:sz w:val="28"/>
          <w:szCs w:val="28"/>
        </w:rPr>
      </w:pPr>
      <w:r>
        <w:rPr>
          <w:rFonts w:ascii="Times New Roman" w:hAnsi="Times New Roman"/>
          <w:b/>
          <w:sz w:val="28"/>
          <w:szCs w:val="28"/>
        </w:rPr>
        <w:t>1.1.</w:t>
      </w:r>
      <w:r w:rsidRPr="00563E7D">
        <w:rPr>
          <w:rFonts w:ascii="Times New Roman" w:hAnsi="Times New Roman"/>
          <w:b/>
          <w:sz w:val="24"/>
          <w:szCs w:val="24"/>
        </w:rPr>
        <w:t xml:space="preserve"> Нормативно</w:t>
      </w:r>
      <w:r>
        <w:rPr>
          <w:rFonts w:ascii="Times New Roman" w:hAnsi="Times New Roman"/>
          <w:b/>
          <w:sz w:val="24"/>
          <w:szCs w:val="24"/>
        </w:rPr>
        <w:t xml:space="preserve"> - </w:t>
      </w:r>
      <w:r w:rsidRPr="00563E7D">
        <w:rPr>
          <w:rFonts w:ascii="Times New Roman" w:hAnsi="Times New Roman"/>
          <w:b/>
          <w:sz w:val="24"/>
          <w:szCs w:val="24"/>
        </w:rPr>
        <w:t xml:space="preserve"> правовая база:</w:t>
      </w:r>
    </w:p>
    <w:p w:rsidR="00445EB4" w:rsidRDefault="00445EB4" w:rsidP="00445EB4">
      <w:pPr>
        <w:pStyle w:val="a4"/>
      </w:pPr>
      <w:r>
        <w:t>Нормативно – правовыми документами программы являются:</w:t>
      </w:r>
    </w:p>
    <w:p w:rsidR="00445EB4" w:rsidRDefault="00445EB4" w:rsidP="00445EB4">
      <w:pPr>
        <w:pStyle w:val="a4"/>
      </w:pPr>
      <w:r>
        <w:t>1.Закон «Об образовании» Российской Федерации.</w:t>
      </w:r>
    </w:p>
    <w:p w:rsidR="00445EB4" w:rsidRDefault="00445EB4" w:rsidP="00445EB4">
      <w:pPr>
        <w:pStyle w:val="a4"/>
      </w:pPr>
      <w:r>
        <w:t xml:space="preserve">2.Федеральный государственный образовательный стандарт начального общего образования.    </w:t>
      </w:r>
    </w:p>
    <w:p w:rsidR="00445EB4" w:rsidRDefault="00445EB4" w:rsidP="00445EB4">
      <w:pPr>
        <w:pStyle w:val="a4"/>
      </w:pPr>
      <w:r>
        <w:t>3. Концепция духовно-нравственного развития и воспитания личности гражданина России.</w:t>
      </w:r>
    </w:p>
    <w:p w:rsidR="00445EB4" w:rsidRDefault="00445EB4" w:rsidP="00445EB4">
      <w:pPr>
        <w:pStyle w:val="a4"/>
      </w:pPr>
      <w:r>
        <w:t>4.Примерная программа воспитания и социализации обучающихся (начальное общее образование).</w:t>
      </w:r>
    </w:p>
    <w:p w:rsidR="00445EB4" w:rsidRDefault="00445EB4" w:rsidP="00445EB4">
      <w:pPr>
        <w:pStyle w:val="a4"/>
      </w:pPr>
      <w:r>
        <w:t>6. Примерные программы внеурочной деятельности (начальное и основной образование) // под ред. В.А.Горского – М., Просвещение, 2010</w:t>
      </w:r>
    </w:p>
    <w:p w:rsidR="00445EB4" w:rsidRDefault="00445EB4" w:rsidP="00445EB4">
      <w:pPr>
        <w:pStyle w:val="a4"/>
      </w:pPr>
      <w:r>
        <w:t xml:space="preserve">7. Д.В.Григорьев, П.В.Степанов. Внеурочная деятельность школьников. Методический конструктор // пособие для учителя - М., Просвещение, 2010 </w:t>
      </w:r>
    </w:p>
    <w:p w:rsidR="00445EB4" w:rsidRDefault="00445EB4" w:rsidP="00445EB4">
      <w:pPr>
        <w:pStyle w:val="a4"/>
      </w:pPr>
      <w: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445EB4" w:rsidRDefault="00445EB4" w:rsidP="00445EB4">
      <w:pPr>
        <w:pStyle w:val="a4"/>
      </w:pPr>
      <w:r>
        <w:t>9. Национальная образовательная инициатива «Наша новая школа».</w:t>
      </w:r>
    </w:p>
    <w:p w:rsidR="00445EB4" w:rsidRDefault="00445EB4" w:rsidP="00445EB4">
      <w:pPr>
        <w:pStyle w:val="a4"/>
      </w:pPr>
      <w: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445EB4" w:rsidRDefault="00445EB4" w:rsidP="00445EB4">
      <w:pPr>
        <w:spacing w:line="240" w:lineRule="auto"/>
        <w:jc w:val="both"/>
        <w:rPr>
          <w:rFonts w:ascii="Times New Roman" w:hAnsi="Times New Roman"/>
          <w:sz w:val="24"/>
          <w:szCs w:val="24"/>
        </w:rPr>
      </w:pPr>
    </w:p>
    <w:p w:rsidR="00445EB4" w:rsidRPr="00B470E6" w:rsidRDefault="00445EB4" w:rsidP="00445EB4">
      <w:pPr>
        <w:pStyle w:val="aa"/>
        <w:spacing w:after="0"/>
        <w:ind w:firstLine="567"/>
        <w:jc w:val="both"/>
      </w:pPr>
    </w:p>
    <w:p w:rsidR="00445EB4" w:rsidRPr="00563E7D" w:rsidRDefault="00445EB4" w:rsidP="00445EB4">
      <w:pPr>
        <w:numPr>
          <w:ilvl w:val="1"/>
          <w:numId w:val="16"/>
        </w:numPr>
        <w:spacing w:line="240" w:lineRule="auto"/>
        <w:rPr>
          <w:rFonts w:ascii="Times New Roman" w:hAnsi="Times New Roman"/>
          <w:b/>
          <w:sz w:val="24"/>
          <w:szCs w:val="24"/>
        </w:rPr>
      </w:pPr>
      <w:r w:rsidRPr="00563E7D">
        <w:rPr>
          <w:rFonts w:ascii="Times New Roman" w:hAnsi="Times New Roman"/>
          <w:b/>
          <w:sz w:val="24"/>
          <w:szCs w:val="24"/>
        </w:rPr>
        <w:t>Актуальность и перспективность курса:</w:t>
      </w:r>
    </w:p>
    <w:p w:rsidR="00445EB4" w:rsidRPr="001741DE" w:rsidRDefault="00445EB4" w:rsidP="00445EB4">
      <w:pPr>
        <w:tabs>
          <w:tab w:val="left" w:pos="1080"/>
          <w:tab w:val="center" w:pos="4677"/>
        </w:tabs>
        <w:jc w:val="both"/>
        <w:rPr>
          <w:rFonts w:ascii="Times New Roman" w:hAnsi="Times New Roman"/>
          <w:sz w:val="24"/>
          <w:szCs w:val="24"/>
        </w:rPr>
      </w:pPr>
      <w:r>
        <w:rPr>
          <w:rFonts w:ascii="Times New Roman" w:hAnsi="Times New Roman"/>
          <w:sz w:val="24"/>
          <w:szCs w:val="24"/>
        </w:rPr>
        <w:t>Программа "Юный художник"</w:t>
      </w:r>
      <w:r w:rsidRPr="001741DE">
        <w:rPr>
          <w:rFonts w:ascii="Times New Roman" w:hAnsi="Times New Roman"/>
          <w:sz w:val="24"/>
          <w:szCs w:val="24"/>
        </w:rPr>
        <w:t xml:space="preserve"> является программой художественно-эстетической направленности, предполагает кружковой уровень освоения знаний и практических навыков. </w:t>
      </w:r>
    </w:p>
    <w:p w:rsidR="00445EB4" w:rsidRPr="001741DE" w:rsidRDefault="00445EB4" w:rsidP="00445EB4">
      <w:pPr>
        <w:tabs>
          <w:tab w:val="left" w:pos="1080"/>
          <w:tab w:val="center" w:pos="4677"/>
        </w:tabs>
        <w:jc w:val="both"/>
        <w:rPr>
          <w:rFonts w:ascii="Times New Roman" w:hAnsi="Times New Roman"/>
          <w:sz w:val="24"/>
          <w:szCs w:val="24"/>
        </w:rPr>
      </w:pPr>
      <w:r w:rsidRPr="001741DE">
        <w:rPr>
          <w:rFonts w:ascii="Times New Roman" w:hAnsi="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445EB4" w:rsidRPr="001741DE" w:rsidRDefault="00445EB4" w:rsidP="00445EB4">
      <w:pPr>
        <w:tabs>
          <w:tab w:val="left" w:pos="1080"/>
          <w:tab w:val="center" w:pos="4677"/>
        </w:tabs>
        <w:jc w:val="both"/>
        <w:rPr>
          <w:rFonts w:ascii="Times New Roman" w:hAnsi="Times New Roman"/>
          <w:sz w:val="24"/>
          <w:szCs w:val="24"/>
        </w:rPr>
      </w:pPr>
      <w:r w:rsidRPr="001741DE">
        <w:rPr>
          <w:rFonts w:ascii="Times New Roman" w:hAnsi="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445EB4" w:rsidRPr="001741DE" w:rsidRDefault="00445EB4" w:rsidP="00445EB4">
      <w:pPr>
        <w:tabs>
          <w:tab w:val="left" w:pos="1080"/>
          <w:tab w:val="center" w:pos="4677"/>
        </w:tabs>
        <w:jc w:val="both"/>
        <w:rPr>
          <w:rFonts w:ascii="Times New Roman" w:hAnsi="Times New Roman"/>
          <w:sz w:val="24"/>
          <w:szCs w:val="24"/>
        </w:rPr>
      </w:pPr>
      <w:r w:rsidRPr="001741DE">
        <w:rPr>
          <w:rFonts w:ascii="Times New Roman" w:hAnsi="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1741DE">
        <w:rPr>
          <w:rFonts w:ascii="Times New Roman" w:hAnsi="Times New Roman"/>
          <w:sz w:val="24"/>
          <w:szCs w:val="24"/>
        </w:rPr>
        <w:tab/>
      </w:r>
    </w:p>
    <w:p w:rsidR="00445EB4" w:rsidRPr="001741DE" w:rsidRDefault="00445EB4" w:rsidP="00445EB4">
      <w:pPr>
        <w:tabs>
          <w:tab w:val="left" w:pos="1080"/>
          <w:tab w:val="center" w:pos="4677"/>
        </w:tabs>
        <w:jc w:val="both"/>
        <w:rPr>
          <w:rFonts w:ascii="Times New Roman" w:hAnsi="Times New Roman"/>
          <w:sz w:val="24"/>
          <w:szCs w:val="24"/>
        </w:rPr>
      </w:pPr>
      <w:r w:rsidRPr="001741DE">
        <w:rPr>
          <w:rFonts w:ascii="Times New Roman" w:hAnsi="Times New Roman"/>
          <w:sz w:val="24"/>
          <w:szCs w:val="24"/>
        </w:rPr>
        <w:t xml:space="preserve">Программа направлена на то, чтобы через труд и искусство приобщить детей к творчеству.   </w:t>
      </w:r>
    </w:p>
    <w:p w:rsidR="00445EB4" w:rsidRPr="001741DE" w:rsidRDefault="00445EB4" w:rsidP="00445EB4">
      <w:pPr>
        <w:jc w:val="both"/>
        <w:rPr>
          <w:rFonts w:ascii="Times New Roman" w:hAnsi="Times New Roman"/>
          <w:sz w:val="24"/>
          <w:szCs w:val="24"/>
        </w:rPr>
      </w:pPr>
      <w:r w:rsidRPr="001741DE">
        <w:rPr>
          <w:rFonts w:ascii="Times New Roman" w:hAnsi="Times New Roman"/>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w:t>
      </w:r>
      <w:r w:rsidRPr="001741DE">
        <w:rPr>
          <w:rFonts w:ascii="Times New Roman" w:hAnsi="Times New Roman"/>
          <w:sz w:val="24"/>
          <w:szCs w:val="24"/>
        </w:rPr>
        <w:lastRenderedPageBreak/>
        <w:t>ребёнка направлена на отражение доступными для его возраста художественными средствами своего видения окружающего мира.</w:t>
      </w:r>
    </w:p>
    <w:p w:rsidR="00445EB4" w:rsidRPr="006B0EDF" w:rsidRDefault="00445EB4" w:rsidP="00445EB4">
      <w:pPr>
        <w:jc w:val="both"/>
        <w:rPr>
          <w:rFonts w:ascii="Times New Roman" w:hAnsi="Times New Roman"/>
          <w:b/>
          <w:sz w:val="24"/>
          <w:szCs w:val="24"/>
        </w:rPr>
      </w:pPr>
      <w:r w:rsidRPr="006B0EDF">
        <w:rPr>
          <w:rFonts w:ascii="Times New Roman" w:hAnsi="Times New Roman"/>
          <w:b/>
          <w:sz w:val="24"/>
          <w:szCs w:val="24"/>
        </w:rPr>
        <w:t>Основными видами художественной  деятельности учащихся являются:</w:t>
      </w:r>
    </w:p>
    <w:p w:rsidR="00445EB4" w:rsidRPr="006B0EDF" w:rsidRDefault="00445EB4" w:rsidP="00445EB4">
      <w:pPr>
        <w:pStyle w:val="a4"/>
        <w:rPr>
          <w:sz w:val="24"/>
          <w:szCs w:val="24"/>
        </w:rPr>
      </w:pPr>
      <w:r w:rsidRPr="006B0EDF">
        <w:rPr>
          <w:sz w:val="24"/>
          <w:szCs w:val="24"/>
        </w:rPr>
        <w:t>-  художественное восприятие,</w:t>
      </w:r>
    </w:p>
    <w:p w:rsidR="00445EB4" w:rsidRPr="006B0EDF" w:rsidRDefault="00445EB4" w:rsidP="00445EB4">
      <w:pPr>
        <w:pStyle w:val="a4"/>
        <w:rPr>
          <w:sz w:val="24"/>
          <w:szCs w:val="24"/>
        </w:rPr>
      </w:pPr>
      <w:r w:rsidRPr="006B0EDF">
        <w:rPr>
          <w:sz w:val="24"/>
          <w:szCs w:val="24"/>
        </w:rPr>
        <w:t xml:space="preserve">-  информационное ознакомление, </w:t>
      </w:r>
    </w:p>
    <w:p w:rsidR="00445EB4" w:rsidRPr="006B0EDF" w:rsidRDefault="00445EB4" w:rsidP="00445EB4">
      <w:pPr>
        <w:pStyle w:val="a4"/>
        <w:rPr>
          <w:sz w:val="24"/>
          <w:szCs w:val="24"/>
        </w:rPr>
      </w:pPr>
      <w:r w:rsidRPr="006B0EDF">
        <w:rPr>
          <w:sz w:val="24"/>
          <w:szCs w:val="24"/>
        </w:rPr>
        <w:t xml:space="preserve">- изобразительная деятельность, </w:t>
      </w:r>
    </w:p>
    <w:p w:rsidR="00445EB4" w:rsidRPr="006B0EDF" w:rsidRDefault="00445EB4" w:rsidP="00445EB4">
      <w:pPr>
        <w:pStyle w:val="a4"/>
        <w:rPr>
          <w:sz w:val="24"/>
          <w:szCs w:val="24"/>
        </w:rPr>
      </w:pPr>
      <w:r>
        <w:t>-</w:t>
      </w:r>
      <w:r w:rsidRPr="001741DE">
        <w:t xml:space="preserve">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w:t>
      </w:r>
      <w:r w:rsidRPr="006B0EDF">
        <w:rPr>
          <w:sz w:val="24"/>
          <w:szCs w:val="24"/>
        </w:rPr>
        <w:t>художественного труда, музыки, и дальнейшее накопление этого опыта.</w:t>
      </w:r>
    </w:p>
    <w:p w:rsidR="00445EB4" w:rsidRDefault="00445EB4" w:rsidP="00445EB4">
      <w:pPr>
        <w:pStyle w:val="a4"/>
        <w:rPr>
          <w:sz w:val="24"/>
          <w:szCs w:val="24"/>
        </w:rPr>
      </w:pPr>
      <w:r w:rsidRPr="006B0EDF">
        <w:rPr>
          <w:sz w:val="24"/>
          <w:szCs w:val="24"/>
        </w:rPr>
        <w:t>- выполняются зарисовки, иллюстрации, эскизы орнаментов, подбор цветов, элементов украшений.</w:t>
      </w:r>
    </w:p>
    <w:p w:rsidR="00445EB4" w:rsidRPr="006B0EDF" w:rsidRDefault="00445EB4" w:rsidP="00445EB4">
      <w:pPr>
        <w:pStyle w:val="a4"/>
        <w:rPr>
          <w:sz w:val="24"/>
          <w:szCs w:val="24"/>
        </w:rPr>
      </w:pPr>
    </w:p>
    <w:p w:rsidR="00445EB4" w:rsidRPr="006B0EDF" w:rsidRDefault="00445EB4" w:rsidP="00445EB4">
      <w:pPr>
        <w:pStyle w:val="a4"/>
        <w:ind w:firstLine="567"/>
        <w:jc w:val="both"/>
        <w:rPr>
          <w:b/>
          <w:sz w:val="24"/>
          <w:szCs w:val="24"/>
        </w:rPr>
      </w:pPr>
      <w:r w:rsidRPr="006B0EDF">
        <w:rPr>
          <w:b/>
          <w:sz w:val="24"/>
          <w:szCs w:val="24"/>
        </w:rPr>
        <w:t>Принцип построения программы:</w:t>
      </w:r>
    </w:p>
    <w:p w:rsidR="00445EB4" w:rsidRDefault="00445EB4" w:rsidP="00445EB4">
      <w:pPr>
        <w:pStyle w:val="a4"/>
        <w:ind w:firstLine="567"/>
        <w:jc w:val="both"/>
        <w:rPr>
          <w:sz w:val="24"/>
          <w:szCs w:val="24"/>
        </w:rPr>
      </w:pPr>
      <w:r w:rsidRPr="000F1A28">
        <w:rPr>
          <w:sz w:val="24"/>
          <w:szCs w:val="24"/>
        </w:rPr>
        <w:t xml:space="preserve">На занятиях </w:t>
      </w:r>
      <w:r>
        <w:rPr>
          <w:sz w:val="24"/>
          <w:szCs w:val="24"/>
        </w:rPr>
        <w:t xml:space="preserve">предусматривается </w:t>
      </w:r>
      <w:r w:rsidRPr="000F1A28">
        <w:rPr>
          <w:sz w:val="24"/>
          <w:szCs w:val="24"/>
        </w:rPr>
        <w:t>деятельност</w:t>
      </w:r>
      <w:r>
        <w:rPr>
          <w:sz w:val="24"/>
          <w:szCs w:val="24"/>
        </w:rPr>
        <w:t>ь</w:t>
      </w:r>
      <w:r w:rsidRPr="000F1A28">
        <w:rPr>
          <w:sz w:val="24"/>
          <w:szCs w:val="24"/>
        </w:rPr>
        <w:t xml:space="preserve">, создающая условия для творческого развития воспитанников на различных возрастных этапах и </w:t>
      </w:r>
      <w:r>
        <w:rPr>
          <w:sz w:val="24"/>
          <w:szCs w:val="24"/>
        </w:rPr>
        <w:t xml:space="preserve">учитываетсядифференцированный подход, зависящий от </w:t>
      </w:r>
      <w:r w:rsidRPr="000F1A28">
        <w:rPr>
          <w:sz w:val="24"/>
          <w:szCs w:val="24"/>
        </w:rPr>
        <w:t>степени одаренности</w:t>
      </w:r>
      <w:r>
        <w:rPr>
          <w:sz w:val="24"/>
          <w:szCs w:val="24"/>
        </w:rPr>
        <w:t xml:space="preserve"> и возраста воспитанников</w:t>
      </w:r>
      <w:r w:rsidRPr="000F1A28">
        <w:rPr>
          <w:sz w:val="24"/>
          <w:szCs w:val="24"/>
        </w:rPr>
        <w:t>.</w:t>
      </w:r>
    </w:p>
    <w:p w:rsidR="00445EB4" w:rsidRDefault="00445EB4" w:rsidP="00445EB4">
      <w:pPr>
        <w:pStyle w:val="a4"/>
        <w:ind w:firstLine="567"/>
        <w:jc w:val="both"/>
        <w:rPr>
          <w:sz w:val="24"/>
          <w:szCs w:val="24"/>
        </w:rPr>
      </w:pPr>
      <w:r w:rsidRPr="005E2617">
        <w:rPr>
          <w:b/>
          <w:sz w:val="24"/>
          <w:szCs w:val="24"/>
        </w:rPr>
        <w:t>Этапы программы:</w:t>
      </w:r>
    </w:p>
    <w:p w:rsidR="00445EB4" w:rsidRDefault="00445EB4" w:rsidP="00445EB4">
      <w:pPr>
        <w:pStyle w:val="a4"/>
        <w:numPr>
          <w:ilvl w:val="0"/>
          <w:numId w:val="25"/>
        </w:numPr>
        <w:ind w:left="567" w:firstLine="0"/>
        <w:jc w:val="both"/>
        <w:rPr>
          <w:sz w:val="24"/>
          <w:szCs w:val="24"/>
        </w:rPr>
      </w:pPr>
      <w:r w:rsidRPr="00CA5755">
        <w:rPr>
          <w:i/>
          <w:sz w:val="24"/>
          <w:szCs w:val="24"/>
        </w:rPr>
        <w:t>ознакомительный</w:t>
      </w:r>
      <w:r>
        <w:rPr>
          <w:sz w:val="24"/>
          <w:szCs w:val="24"/>
        </w:rPr>
        <w:t xml:space="preserve">– </w:t>
      </w:r>
      <w:r w:rsidRPr="00CA5755">
        <w:rPr>
          <w:sz w:val="24"/>
          <w:szCs w:val="24"/>
        </w:rPr>
        <w:t>1год обучения</w:t>
      </w:r>
      <w:r>
        <w:rPr>
          <w:sz w:val="24"/>
          <w:szCs w:val="24"/>
        </w:rPr>
        <w:t xml:space="preserve"> для обучающихся </w:t>
      </w:r>
      <w:r w:rsidRPr="00CA5755">
        <w:rPr>
          <w:sz w:val="24"/>
          <w:szCs w:val="24"/>
        </w:rPr>
        <w:t>6</w:t>
      </w:r>
      <w:r>
        <w:rPr>
          <w:sz w:val="24"/>
          <w:szCs w:val="24"/>
        </w:rPr>
        <w:t>–</w:t>
      </w:r>
      <w:r w:rsidRPr="00CA5755">
        <w:rPr>
          <w:sz w:val="24"/>
          <w:szCs w:val="24"/>
        </w:rPr>
        <w:t xml:space="preserve">7лет; </w:t>
      </w:r>
    </w:p>
    <w:p w:rsidR="00445EB4" w:rsidRPr="00445EB4" w:rsidRDefault="00445EB4" w:rsidP="00445EB4">
      <w:pPr>
        <w:pStyle w:val="a4"/>
        <w:widowControl/>
        <w:autoSpaceDE/>
        <w:autoSpaceDN/>
        <w:adjustRightInd/>
        <w:jc w:val="both"/>
        <w:rPr>
          <w:sz w:val="24"/>
          <w:szCs w:val="24"/>
        </w:rPr>
      </w:pPr>
      <w:r w:rsidRPr="00445EB4">
        <w:rPr>
          <w:sz w:val="24"/>
          <w:szCs w:val="24"/>
        </w:rPr>
        <w:t>В перспективе планируется :</w:t>
      </w:r>
    </w:p>
    <w:p w:rsidR="00445EB4" w:rsidRPr="00445EB4" w:rsidRDefault="00445EB4" w:rsidP="00445EB4">
      <w:pPr>
        <w:pStyle w:val="a4"/>
        <w:widowControl/>
        <w:numPr>
          <w:ilvl w:val="2"/>
          <w:numId w:val="24"/>
        </w:numPr>
        <w:autoSpaceDE/>
        <w:autoSpaceDN/>
        <w:adjustRightInd/>
        <w:ind w:left="567" w:firstLine="0"/>
        <w:jc w:val="both"/>
        <w:rPr>
          <w:sz w:val="24"/>
          <w:szCs w:val="24"/>
        </w:rPr>
      </w:pPr>
      <w:r w:rsidRPr="00CA5755">
        <w:rPr>
          <w:i/>
          <w:sz w:val="24"/>
          <w:szCs w:val="24"/>
        </w:rPr>
        <w:t>развивающий</w:t>
      </w:r>
      <w:r>
        <w:rPr>
          <w:sz w:val="24"/>
          <w:szCs w:val="24"/>
        </w:rPr>
        <w:t>–  2</w:t>
      </w:r>
      <w:r w:rsidRPr="00CA5755">
        <w:rPr>
          <w:sz w:val="24"/>
          <w:szCs w:val="24"/>
        </w:rPr>
        <w:t xml:space="preserve">год обучения </w:t>
      </w:r>
      <w:r>
        <w:rPr>
          <w:sz w:val="24"/>
          <w:szCs w:val="24"/>
        </w:rPr>
        <w:t>для обучающихся 8–9</w:t>
      </w:r>
      <w:r w:rsidRPr="00CA5755">
        <w:rPr>
          <w:sz w:val="24"/>
          <w:szCs w:val="24"/>
        </w:rPr>
        <w:t xml:space="preserve"> лет; </w:t>
      </w:r>
    </w:p>
    <w:p w:rsidR="00445EB4" w:rsidRDefault="00445EB4" w:rsidP="00445EB4">
      <w:pPr>
        <w:pStyle w:val="a4"/>
        <w:widowControl/>
        <w:numPr>
          <w:ilvl w:val="2"/>
          <w:numId w:val="24"/>
        </w:numPr>
        <w:autoSpaceDE/>
        <w:autoSpaceDN/>
        <w:adjustRightInd/>
        <w:ind w:left="567" w:firstLine="0"/>
        <w:jc w:val="both"/>
        <w:rPr>
          <w:sz w:val="24"/>
          <w:szCs w:val="24"/>
        </w:rPr>
      </w:pPr>
      <w:r w:rsidRPr="00CA5755">
        <w:rPr>
          <w:i/>
          <w:sz w:val="24"/>
          <w:szCs w:val="24"/>
        </w:rPr>
        <w:t>развивающий</w:t>
      </w:r>
      <w:r>
        <w:rPr>
          <w:sz w:val="24"/>
          <w:szCs w:val="24"/>
        </w:rPr>
        <w:t>–  3</w:t>
      </w:r>
      <w:r w:rsidRPr="00CA5755">
        <w:rPr>
          <w:sz w:val="24"/>
          <w:szCs w:val="24"/>
        </w:rPr>
        <w:t xml:space="preserve">год обучения </w:t>
      </w:r>
      <w:r>
        <w:rPr>
          <w:sz w:val="24"/>
          <w:szCs w:val="24"/>
        </w:rPr>
        <w:t>для обучающихся 9–10</w:t>
      </w:r>
      <w:r w:rsidRPr="00CA5755">
        <w:rPr>
          <w:sz w:val="24"/>
          <w:szCs w:val="24"/>
        </w:rPr>
        <w:t xml:space="preserve"> лет; </w:t>
      </w:r>
    </w:p>
    <w:p w:rsidR="00445EB4" w:rsidRDefault="00445EB4" w:rsidP="00445EB4">
      <w:pPr>
        <w:pStyle w:val="a4"/>
        <w:widowControl/>
        <w:numPr>
          <w:ilvl w:val="2"/>
          <w:numId w:val="24"/>
        </w:numPr>
        <w:autoSpaceDE/>
        <w:autoSpaceDN/>
        <w:adjustRightInd/>
        <w:ind w:left="567" w:firstLine="0"/>
        <w:jc w:val="both"/>
        <w:rPr>
          <w:sz w:val="24"/>
          <w:szCs w:val="24"/>
        </w:rPr>
      </w:pPr>
      <w:r w:rsidRPr="00CA5755">
        <w:rPr>
          <w:i/>
          <w:sz w:val="24"/>
          <w:szCs w:val="24"/>
        </w:rPr>
        <w:t>исследовательски</w:t>
      </w:r>
      <w:r>
        <w:rPr>
          <w:i/>
          <w:sz w:val="24"/>
          <w:szCs w:val="24"/>
        </w:rPr>
        <w:t xml:space="preserve">й </w:t>
      </w:r>
      <w:r>
        <w:rPr>
          <w:sz w:val="24"/>
          <w:szCs w:val="24"/>
        </w:rPr>
        <w:t>–  4</w:t>
      </w:r>
      <w:r w:rsidRPr="00CA5755">
        <w:rPr>
          <w:sz w:val="24"/>
          <w:szCs w:val="24"/>
        </w:rPr>
        <w:t>год обучения</w:t>
      </w:r>
      <w:r>
        <w:rPr>
          <w:sz w:val="24"/>
          <w:szCs w:val="24"/>
        </w:rPr>
        <w:t xml:space="preserve"> для обучающихся 10–</w:t>
      </w:r>
      <w:r w:rsidRPr="00CA5755">
        <w:rPr>
          <w:sz w:val="24"/>
          <w:szCs w:val="24"/>
        </w:rPr>
        <w:t>1</w:t>
      </w:r>
      <w:r>
        <w:rPr>
          <w:sz w:val="24"/>
          <w:szCs w:val="24"/>
        </w:rPr>
        <w:t>1</w:t>
      </w:r>
      <w:r w:rsidRPr="00CA5755">
        <w:rPr>
          <w:sz w:val="24"/>
          <w:szCs w:val="24"/>
        </w:rPr>
        <w:t xml:space="preserve"> лет.</w:t>
      </w:r>
    </w:p>
    <w:p w:rsidR="00445EB4" w:rsidRPr="00CA5755" w:rsidRDefault="00445EB4" w:rsidP="00445EB4">
      <w:pPr>
        <w:pStyle w:val="a4"/>
        <w:widowControl/>
        <w:autoSpaceDE/>
        <w:autoSpaceDN/>
        <w:adjustRightInd/>
        <w:ind w:left="1287"/>
        <w:jc w:val="both"/>
        <w:rPr>
          <w:sz w:val="24"/>
          <w:szCs w:val="24"/>
        </w:rPr>
      </w:pPr>
    </w:p>
    <w:p w:rsidR="00445EB4" w:rsidRDefault="00445EB4" w:rsidP="00445EB4">
      <w:pPr>
        <w:pStyle w:val="a4"/>
        <w:ind w:firstLine="567"/>
        <w:jc w:val="both"/>
        <w:rPr>
          <w:sz w:val="24"/>
          <w:szCs w:val="24"/>
        </w:rPr>
      </w:pPr>
      <w:r w:rsidRPr="005E2617">
        <w:rPr>
          <w:b/>
          <w:sz w:val="24"/>
          <w:szCs w:val="24"/>
        </w:rPr>
        <w:t>Основные дидактические принципы программы:</w:t>
      </w:r>
      <w:r>
        <w:rPr>
          <w:sz w:val="24"/>
          <w:szCs w:val="24"/>
        </w:rPr>
        <w:t xml:space="preserve"> доступность и </w:t>
      </w:r>
      <w:r w:rsidRPr="000F1A28">
        <w:rPr>
          <w:sz w:val="24"/>
          <w:szCs w:val="24"/>
        </w:rPr>
        <w:t>наглядность, последовательность и систематичность обучения и воспитания, учет возрастных и индивидуальных о</w:t>
      </w:r>
      <w:r>
        <w:rPr>
          <w:sz w:val="24"/>
          <w:szCs w:val="24"/>
        </w:rPr>
        <w:t xml:space="preserve">собенностей детей. Например, в </w:t>
      </w:r>
      <w:r w:rsidRPr="000F1A28">
        <w:rPr>
          <w:sz w:val="24"/>
          <w:szCs w:val="24"/>
        </w:rPr>
        <w:t>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w:t>
      </w:r>
      <w:r>
        <w:rPr>
          <w:sz w:val="24"/>
          <w:szCs w:val="24"/>
        </w:rPr>
        <w:t>ть от простого к сложному, с учё</w:t>
      </w:r>
      <w:r w:rsidRPr="000F1A28">
        <w:rPr>
          <w:sz w:val="24"/>
          <w:szCs w:val="24"/>
        </w:rPr>
        <w:t>том возврата к пройденному материалу на новом, более сложном творческом уровне.</w:t>
      </w:r>
    </w:p>
    <w:p w:rsidR="00445EB4" w:rsidRDefault="00445EB4" w:rsidP="00445EB4">
      <w:pPr>
        <w:pStyle w:val="a4"/>
        <w:ind w:firstLine="567"/>
        <w:jc w:val="both"/>
        <w:rPr>
          <w:sz w:val="24"/>
          <w:szCs w:val="24"/>
        </w:rPr>
      </w:pPr>
    </w:p>
    <w:p w:rsidR="00445EB4" w:rsidRDefault="00445EB4" w:rsidP="00445EB4">
      <w:pPr>
        <w:pStyle w:val="a4"/>
        <w:ind w:firstLine="567"/>
        <w:jc w:val="both"/>
        <w:rPr>
          <w:sz w:val="24"/>
          <w:szCs w:val="24"/>
        </w:rPr>
      </w:pPr>
      <w:r w:rsidRPr="00B470E6">
        <w:rPr>
          <w:spacing w:val="-2"/>
          <w:sz w:val="24"/>
          <w:szCs w:val="24"/>
        </w:rPr>
        <w:t>Отличительные особенности</w:t>
      </w:r>
      <w:r w:rsidRPr="00132CED">
        <w:rPr>
          <w:spacing w:val="-2"/>
          <w:sz w:val="24"/>
          <w:szCs w:val="24"/>
        </w:rPr>
        <w:t xml:space="preserve"> данной образовательной программы от уже существующих в этой </w:t>
      </w:r>
      <w:r w:rsidRPr="00132CED">
        <w:rPr>
          <w:sz w:val="24"/>
          <w:szCs w:val="24"/>
        </w:rPr>
        <w:t>области заключа</w:t>
      </w:r>
      <w:r>
        <w:rPr>
          <w:sz w:val="24"/>
          <w:szCs w:val="24"/>
        </w:rPr>
        <w:t>ю</w:t>
      </w:r>
      <w:r w:rsidRPr="00132CED">
        <w:rPr>
          <w:sz w:val="24"/>
          <w:szCs w:val="24"/>
        </w:rPr>
        <w:t>тся в том, что программа ориентирована на применение широкого комплекса различного дополнительного материала по изобразительному искусству.</w:t>
      </w:r>
    </w:p>
    <w:p w:rsidR="00445EB4" w:rsidRPr="00132CED" w:rsidRDefault="00445EB4" w:rsidP="00445EB4">
      <w:pPr>
        <w:pStyle w:val="a4"/>
        <w:ind w:firstLine="567"/>
        <w:jc w:val="both"/>
        <w:rPr>
          <w:sz w:val="24"/>
          <w:szCs w:val="24"/>
        </w:rPr>
      </w:pPr>
      <w:r w:rsidRPr="00132CED">
        <w:rPr>
          <w:sz w:val="24"/>
          <w:szCs w:val="24"/>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445EB4" w:rsidRPr="00B470E6" w:rsidRDefault="00445EB4" w:rsidP="00445EB4">
      <w:pPr>
        <w:pStyle w:val="a9"/>
        <w:rPr>
          <w:spacing w:val="-4"/>
        </w:rPr>
      </w:pPr>
      <w:r w:rsidRPr="00B470E6">
        <w:t>Образовательный процесс имеет ряд преимуществ:</w:t>
      </w:r>
    </w:p>
    <w:p w:rsidR="00445EB4" w:rsidRDefault="00445EB4" w:rsidP="00445EB4">
      <w:pPr>
        <w:pStyle w:val="3"/>
        <w:numPr>
          <w:ilvl w:val="0"/>
          <w:numId w:val="18"/>
        </w:numPr>
        <w:rPr>
          <w:spacing w:val="-4"/>
        </w:rPr>
      </w:pPr>
      <w:r w:rsidRPr="000F1A28">
        <w:t>занятия в свободное время;</w:t>
      </w:r>
    </w:p>
    <w:p w:rsidR="00445EB4" w:rsidRDefault="00445EB4" w:rsidP="00445EB4">
      <w:pPr>
        <w:pStyle w:val="3"/>
        <w:numPr>
          <w:ilvl w:val="0"/>
          <w:numId w:val="18"/>
        </w:numPr>
        <w:rPr>
          <w:spacing w:val="-4"/>
        </w:rPr>
      </w:pPr>
      <w:r w:rsidRPr="000F1A28">
        <w:t>обучение организовано на добровольных началах всех сторон (</w:t>
      </w:r>
      <w:r>
        <w:t>обучающиеся</w:t>
      </w:r>
      <w:r w:rsidRPr="000F1A28">
        <w:t>, родители, педагоги);</w:t>
      </w:r>
    </w:p>
    <w:p w:rsidR="00445EB4" w:rsidRDefault="00445EB4" w:rsidP="00445EB4">
      <w:pPr>
        <w:pStyle w:val="3"/>
        <w:numPr>
          <w:ilvl w:val="0"/>
          <w:numId w:val="18"/>
        </w:numPr>
        <w:rPr>
          <w:spacing w:val="-4"/>
        </w:rPr>
      </w:pPr>
      <w:r>
        <w:lastRenderedPageBreak/>
        <w:t>обучающимся</w:t>
      </w:r>
      <w:r w:rsidRPr="000F1A28">
        <w:t xml:space="preserve"> предоставляется возможность удовлетворения своих интересов и сочетания различных направлений и форм занятия;</w:t>
      </w:r>
    </w:p>
    <w:p w:rsidR="00445EB4" w:rsidRDefault="00445EB4" w:rsidP="00445EB4">
      <w:pPr>
        <w:pStyle w:val="3"/>
        <w:tabs>
          <w:tab w:val="clear" w:pos="926"/>
        </w:tabs>
        <w:ind w:left="1287" w:firstLine="0"/>
        <w:rPr>
          <w:spacing w:val="-4"/>
        </w:rPr>
      </w:pPr>
    </w:p>
    <w:p w:rsidR="003E6247" w:rsidRPr="00B470E6" w:rsidRDefault="003E6247" w:rsidP="00445EB4">
      <w:pPr>
        <w:pStyle w:val="3"/>
        <w:tabs>
          <w:tab w:val="clear" w:pos="926"/>
        </w:tabs>
        <w:ind w:left="1287" w:firstLine="0"/>
        <w:rPr>
          <w:spacing w:val="-4"/>
        </w:rPr>
      </w:pPr>
    </w:p>
    <w:p w:rsidR="00445EB4" w:rsidRPr="001741DE" w:rsidRDefault="00445EB4" w:rsidP="00445EB4">
      <w:pPr>
        <w:tabs>
          <w:tab w:val="left" w:pos="1080"/>
          <w:tab w:val="center" w:pos="4677"/>
        </w:tabs>
        <w:rPr>
          <w:rFonts w:ascii="Times New Roman" w:hAnsi="Times New Roman"/>
          <w:sz w:val="24"/>
          <w:szCs w:val="24"/>
        </w:rPr>
      </w:pPr>
      <w:r w:rsidRPr="001741DE">
        <w:rPr>
          <w:rFonts w:ascii="Times New Roman" w:hAnsi="Times New Roman"/>
          <w:b/>
          <w:sz w:val="24"/>
          <w:szCs w:val="24"/>
        </w:rPr>
        <w:t>1.3</w:t>
      </w:r>
      <w:r>
        <w:rPr>
          <w:rFonts w:ascii="Times New Roman" w:hAnsi="Times New Roman"/>
          <w:b/>
          <w:sz w:val="24"/>
          <w:szCs w:val="24"/>
        </w:rPr>
        <w:t xml:space="preserve">. </w:t>
      </w:r>
      <w:r w:rsidRPr="001741DE">
        <w:rPr>
          <w:rFonts w:ascii="Times New Roman" w:hAnsi="Times New Roman"/>
          <w:b/>
          <w:sz w:val="24"/>
          <w:szCs w:val="24"/>
        </w:rPr>
        <w:t xml:space="preserve"> Возрастная группа учащихся:           </w:t>
      </w:r>
    </w:p>
    <w:p w:rsidR="00445EB4" w:rsidRPr="001741DE" w:rsidRDefault="00445EB4" w:rsidP="00445EB4">
      <w:pPr>
        <w:tabs>
          <w:tab w:val="left" w:pos="1080"/>
          <w:tab w:val="center" w:pos="4677"/>
        </w:tabs>
        <w:rPr>
          <w:rFonts w:ascii="Times New Roman" w:hAnsi="Times New Roman"/>
          <w:sz w:val="24"/>
          <w:szCs w:val="24"/>
        </w:rPr>
      </w:pPr>
      <w:r w:rsidRPr="001741DE">
        <w:rPr>
          <w:rFonts w:ascii="Times New Roman" w:hAnsi="Times New Roman"/>
          <w:sz w:val="24"/>
          <w:szCs w:val="24"/>
        </w:rPr>
        <w:t xml:space="preserve"> Програм</w:t>
      </w:r>
      <w:r>
        <w:rPr>
          <w:rFonts w:ascii="Times New Roman" w:hAnsi="Times New Roman"/>
          <w:sz w:val="24"/>
          <w:szCs w:val="24"/>
        </w:rPr>
        <w:t>ма ориентирована на учащихся 1</w:t>
      </w:r>
      <w:r w:rsidRPr="001741DE">
        <w:rPr>
          <w:rFonts w:ascii="Times New Roman" w:hAnsi="Times New Roman"/>
          <w:sz w:val="24"/>
          <w:szCs w:val="24"/>
        </w:rPr>
        <w:t xml:space="preserve"> классов.</w:t>
      </w:r>
    </w:p>
    <w:p w:rsidR="00445EB4" w:rsidRPr="001741DE" w:rsidRDefault="00445EB4" w:rsidP="00445EB4">
      <w:pPr>
        <w:tabs>
          <w:tab w:val="left" w:pos="1080"/>
          <w:tab w:val="center" w:pos="4677"/>
        </w:tabs>
        <w:rPr>
          <w:rFonts w:ascii="Times New Roman" w:hAnsi="Times New Roman"/>
          <w:b/>
          <w:sz w:val="24"/>
          <w:szCs w:val="24"/>
        </w:rPr>
      </w:pPr>
      <w:r w:rsidRPr="001741DE">
        <w:rPr>
          <w:rFonts w:ascii="Times New Roman" w:hAnsi="Times New Roman"/>
          <w:b/>
          <w:sz w:val="24"/>
          <w:szCs w:val="24"/>
        </w:rPr>
        <w:t xml:space="preserve">1.4. </w:t>
      </w:r>
      <w:r w:rsidRPr="001741DE">
        <w:rPr>
          <w:rFonts w:ascii="Times New Roman" w:hAnsi="Times New Roman"/>
          <w:b/>
          <w:color w:val="000000"/>
          <w:sz w:val="24"/>
          <w:szCs w:val="24"/>
        </w:rPr>
        <w:t>Количество часов</w:t>
      </w:r>
    </w:p>
    <w:p w:rsidR="0089546D" w:rsidRDefault="00445EB4" w:rsidP="0089546D">
      <w:pPr>
        <w:spacing w:line="240" w:lineRule="auto"/>
        <w:rPr>
          <w:rFonts w:ascii="Times New Roman" w:hAnsi="Times New Roman"/>
          <w:sz w:val="24"/>
          <w:szCs w:val="24"/>
        </w:rPr>
      </w:pPr>
      <w:r w:rsidRPr="001741DE">
        <w:rPr>
          <w:rFonts w:ascii="Times New Roman" w:hAnsi="Times New Roman"/>
          <w:sz w:val="24"/>
          <w:szCs w:val="24"/>
        </w:rPr>
        <w:t>П</w:t>
      </w:r>
      <w:r w:rsidR="005220D5">
        <w:rPr>
          <w:rFonts w:ascii="Times New Roman" w:hAnsi="Times New Roman"/>
          <w:sz w:val="24"/>
          <w:szCs w:val="24"/>
        </w:rPr>
        <w:t xml:space="preserve">рограмма рассчитана: 1 </w:t>
      </w:r>
      <w:proofErr w:type="spellStart"/>
      <w:r w:rsidR="005220D5">
        <w:rPr>
          <w:rFonts w:ascii="Times New Roman" w:hAnsi="Times New Roman"/>
          <w:sz w:val="24"/>
          <w:szCs w:val="24"/>
        </w:rPr>
        <w:t>кл</w:t>
      </w:r>
      <w:proofErr w:type="spellEnd"/>
      <w:r w:rsidR="005220D5">
        <w:rPr>
          <w:rFonts w:ascii="Times New Roman" w:hAnsi="Times New Roman"/>
          <w:sz w:val="24"/>
          <w:szCs w:val="24"/>
        </w:rPr>
        <w:t xml:space="preserve"> – 33</w:t>
      </w:r>
      <w:r>
        <w:rPr>
          <w:rFonts w:ascii="Times New Roman" w:hAnsi="Times New Roman"/>
          <w:sz w:val="24"/>
          <w:szCs w:val="24"/>
        </w:rPr>
        <w:t xml:space="preserve"> часа </w:t>
      </w:r>
      <w:r w:rsidRPr="001741DE">
        <w:rPr>
          <w:rFonts w:ascii="Times New Roman" w:hAnsi="Times New Roman"/>
          <w:sz w:val="24"/>
          <w:szCs w:val="24"/>
        </w:rPr>
        <w:t>и предполагает равномерное распределение этих часов по неделям и проведение регулярных еженедельных внеурочных занятий со школьниками - 1ч в неделю</w:t>
      </w:r>
      <w:r w:rsidR="0089546D">
        <w:rPr>
          <w:rFonts w:ascii="Times New Roman" w:hAnsi="Times New Roman"/>
          <w:sz w:val="24"/>
          <w:szCs w:val="24"/>
        </w:rPr>
        <w:t>.</w:t>
      </w:r>
    </w:p>
    <w:p w:rsidR="00445EB4" w:rsidRDefault="00445EB4" w:rsidP="0089546D">
      <w:pPr>
        <w:spacing w:line="240" w:lineRule="auto"/>
        <w:rPr>
          <w:rFonts w:ascii="Times New Roman" w:hAnsi="Times New Roman"/>
          <w:b/>
          <w:sz w:val="24"/>
          <w:szCs w:val="24"/>
        </w:rPr>
      </w:pPr>
      <w:r w:rsidRPr="001741DE">
        <w:rPr>
          <w:rFonts w:ascii="Times New Roman" w:hAnsi="Times New Roman"/>
          <w:b/>
          <w:sz w:val="24"/>
          <w:szCs w:val="24"/>
        </w:rPr>
        <w:t xml:space="preserve">1.5 </w:t>
      </w:r>
      <w:r>
        <w:rPr>
          <w:rFonts w:ascii="Times New Roman" w:hAnsi="Times New Roman"/>
          <w:b/>
          <w:sz w:val="24"/>
          <w:szCs w:val="24"/>
        </w:rPr>
        <w:t xml:space="preserve">. </w:t>
      </w:r>
      <w:r w:rsidRPr="001741DE">
        <w:rPr>
          <w:rFonts w:ascii="Times New Roman" w:hAnsi="Times New Roman"/>
          <w:b/>
          <w:sz w:val="24"/>
          <w:szCs w:val="24"/>
        </w:rPr>
        <w:t xml:space="preserve">Продолжительность одного занятия:  </w:t>
      </w:r>
    </w:p>
    <w:p w:rsidR="00445EB4" w:rsidRPr="001741DE" w:rsidRDefault="00445EB4" w:rsidP="00445EB4">
      <w:pPr>
        <w:tabs>
          <w:tab w:val="left" w:pos="1080"/>
          <w:tab w:val="center" w:pos="4677"/>
        </w:tabs>
        <w:rPr>
          <w:rFonts w:ascii="Times New Roman" w:hAnsi="Times New Roman"/>
          <w:b/>
          <w:sz w:val="24"/>
          <w:szCs w:val="24"/>
        </w:rPr>
      </w:pPr>
      <w:r w:rsidRPr="001741DE">
        <w:rPr>
          <w:rFonts w:ascii="Times New Roman" w:hAnsi="Times New Roman"/>
          <w:b/>
          <w:sz w:val="24"/>
          <w:szCs w:val="24"/>
        </w:rPr>
        <w:t>в 1 кл</w:t>
      </w:r>
      <w:r>
        <w:rPr>
          <w:rFonts w:ascii="Times New Roman" w:hAnsi="Times New Roman"/>
          <w:b/>
          <w:sz w:val="24"/>
          <w:szCs w:val="24"/>
        </w:rPr>
        <w:t>ассе</w:t>
      </w:r>
      <w:r w:rsidRPr="001741DE">
        <w:rPr>
          <w:rFonts w:ascii="Times New Roman" w:hAnsi="Times New Roman"/>
          <w:b/>
          <w:sz w:val="24"/>
          <w:szCs w:val="24"/>
        </w:rPr>
        <w:t xml:space="preserve"> - </w:t>
      </w:r>
      <w:r>
        <w:rPr>
          <w:rFonts w:ascii="Times New Roman" w:hAnsi="Times New Roman"/>
          <w:sz w:val="24"/>
          <w:szCs w:val="24"/>
        </w:rPr>
        <w:t>3</w:t>
      </w:r>
      <w:r w:rsidRPr="001741DE">
        <w:rPr>
          <w:rFonts w:ascii="Times New Roman" w:hAnsi="Times New Roman"/>
          <w:sz w:val="24"/>
          <w:szCs w:val="24"/>
        </w:rPr>
        <w:t>5</w:t>
      </w:r>
      <w:r>
        <w:rPr>
          <w:rFonts w:ascii="Times New Roman" w:hAnsi="Times New Roman"/>
          <w:sz w:val="24"/>
          <w:szCs w:val="24"/>
        </w:rPr>
        <w:t>- 40</w:t>
      </w:r>
      <w:r w:rsidRPr="001741DE">
        <w:rPr>
          <w:rFonts w:ascii="Times New Roman" w:hAnsi="Times New Roman"/>
          <w:sz w:val="24"/>
          <w:szCs w:val="24"/>
        </w:rPr>
        <w:t xml:space="preserve"> минут</w:t>
      </w:r>
    </w:p>
    <w:p w:rsidR="00445EB4" w:rsidRPr="001741DE" w:rsidRDefault="00445EB4" w:rsidP="00445EB4">
      <w:pPr>
        <w:tabs>
          <w:tab w:val="left" w:pos="1080"/>
          <w:tab w:val="center" w:pos="4677"/>
        </w:tabs>
        <w:rPr>
          <w:rFonts w:ascii="Times New Roman" w:hAnsi="Times New Roman"/>
          <w:b/>
          <w:sz w:val="24"/>
          <w:szCs w:val="24"/>
        </w:rPr>
      </w:pPr>
      <w:r w:rsidRPr="001741DE">
        <w:rPr>
          <w:rFonts w:ascii="Times New Roman" w:hAnsi="Times New Roman"/>
          <w:b/>
          <w:sz w:val="24"/>
          <w:szCs w:val="24"/>
        </w:rPr>
        <w:t>1.6</w:t>
      </w:r>
      <w:r>
        <w:rPr>
          <w:rFonts w:ascii="Times New Roman" w:hAnsi="Times New Roman"/>
          <w:b/>
          <w:sz w:val="24"/>
          <w:szCs w:val="24"/>
        </w:rPr>
        <w:t xml:space="preserve">. </w:t>
      </w:r>
      <w:r w:rsidRPr="001741DE">
        <w:rPr>
          <w:rFonts w:ascii="Times New Roman" w:hAnsi="Times New Roman"/>
          <w:b/>
          <w:sz w:val="24"/>
          <w:szCs w:val="24"/>
        </w:rPr>
        <w:t xml:space="preserve"> Цели и задачи реализации программы:</w:t>
      </w:r>
    </w:p>
    <w:p w:rsidR="00445EB4" w:rsidRPr="001741DE" w:rsidRDefault="00445EB4" w:rsidP="00445EB4">
      <w:pPr>
        <w:tabs>
          <w:tab w:val="left" w:pos="1080"/>
          <w:tab w:val="center" w:pos="4677"/>
        </w:tabs>
        <w:rPr>
          <w:rFonts w:ascii="Times New Roman" w:hAnsi="Times New Roman"/>
          <w:b/>
          <w:sz w:val="24"/>
          <w:szCs w:val="24"/>
        </w:rPr>
      </w:pPr>
      <w:r w:rsidRPr="001741DE">
        <w:rPr>
          <w:rFonts w:ascii="Times New Roman" w:hAnsi="Times New Roman"/>
          <w:b/>
          <w:sz w:val="24"/>
          <w:szCs w:val="24"/>
        </w:rPr>
        <w:t>Цель:</w:t>
      </w:r>
      <w:r w:rsidRPr="001741DE">
        <w:rPr>
          <w:rFonts w:ascii="Times New Roman" w:hAnsi="Times New Roman"/>
          <w:sz w:val="24"/>
          <w:szCs w:val="24"/>
        </w:rPr>
        <w:t xml:space="preserve">  раскрытие творческого потенциала ребёнка художественно – изобразительными средствами.</w:t>
      </w:r>
    </w:p>
    <w:p w:rsidR="00445EB4" w:rsidRPr="001741DE" w:rsidRDefault="00445EB4" w:rsidP="00445EB4">
      <w:pPr>
        <w:rPr>
          <w:rFonts w:ascii="Times New Roman" w:hAnsi="Times New Roman"/>
          <w:b/>
          <w:sz w:val="24"/>
          <w:szCs w:val="24"/>
        </w:rPr>
      </w:pPr>
      <w:r w:rsidRPr="001741DE">
        <w:rPr>
          <w:rFonts w:ascii="Times New Roman" w:hAnsi="Times New Roman"/>
          <w:b/>
          <w:sz w:val="24"/>
          <w:szCs w:val="24"/>
        </w:rPr>
        <w:t xml:space="preserve">Задачи: </w:t>
      </w:r>
    </w:p>
    <w:p w:rsidR="00445EB4" w:rsidRPr="00123BA3" w:rsidRDefault="00445EB4" w:rsidP="00445EB4">
      <w:pPr>
        <w:pStyle w:val="a4"/>
        <w:widowControl/>
        <w:numPr>
          <w:ilvl w:val="0"/>
          <w:numId w:val="10"/>
        </w:numPr>
        <w:autoSpaceDE/>
        <w:autoSpaceDN/>
        <w:adjustRightInd/>
        <w:ind w:left="426" w:hanging="284"/>
        <w:jc w:val="both"/>
        <w:rPr>
          <w:sz w:val="24"/>
          <w:szCs w:val="24"/>
          <w:u w:val="single"/>
        </w:rPr>
      </w:pPr>
      <w:r w:rsidRPr="000F1A28">
        <w:rPr>
          <w:b/>
          <w:i/>
          <w:sz w:val="24"/>
          <w:szCs w:val="24"/>
        </w:rPr>
        <w:t>воспитательн</w:t>
      </w:r>
      <w:r>
        <w:rPr>
          <w:b/>
          <w:i/>
          <w:sz w:val="24"/>
          <w:szCs w:val="24"/>
        </w:rPr>
        <w:t>ая</w:t>
      </w:r>
      <w:r w:rsidRPr="000F1A28">
        <w:rPr>
          <w:sz w:val="24"/>
          <w:szCs w:val="24"/>
        </w:rPr>
        <w:t xml:space="preserve"> – формирова</w:t>
      </w:r>
      <w:r>
        <w:rPr>
          <w:sz w:val="24"/>
          <w:szCs w:val="24"/>
        </w:rPr>
        <w:t>ть</w:t>
      </w:r>
      <w:r w:rsidRPr="000F1A28">
        <w:rPr>
          <w:sz w:val="24"/>
          <w:szCs w:val="24"/>
        </w:rPr>
        <w:t xml:space="preserve"> эмоционально-ценностно</w:t>
      </w:r>
      <w:r>
        <w:rPr>
          <w:sz w:val="24"/>
          <w:szCs w:val="24"/>
        </w:rPr>
        <w:t>е</w:t>
      </w:r>
      <w:r w:rsidRPr="000F1A28">
        <w:rPr>
          <w:sz w:val="24"/>
          <w:szCs w:val="24"/>
        </w:rPr>
        <w:t xml:space="preserve"> отношени</w:t>
      </w:r>
      <w:r>
        <w:rPr>
          <w:sz w:val="24"/>
          <w:szCs w:val="24"/>
        </w:rPr>
        <w:t>е</w:t>
      </w:r>
      <w:r w:rsidRPr="000F1A28">
        <w:rPr>
          <w:sz w:val="24"/>
          <w:szCs w:val="24"/>
        </w:rPr>
        <w:t xml:space="preserve"> к окружающему миру через художественное творчество, восприятие </w:t>
      </w:r>
      <w:r>
        <w:rPr>
          <w:sz w:val="24"/>
          <w:szCs w:val="24"/>
        </w:rPr>
        <w:t xml:space="preserve">духовного опыта человечества – </w:t>
      </w:r>
      <w:r w:rsidRPr="000F1A28">
        <w:rPr>
          <w:sz w:val="24"/>
          <w:szCs w:val="24"/>
        </w:rPr>
        <w:t xml:space="preserve">как основу  приобретения личностного опыта и </w:t>
      </w:r>
      <w:proofErr w:type="spellStart"/>
      <w:r w:rsidRPr="000F1A28">
        <w:rPr>
          <w:sz w:val="24"/>
          <w:szCs w:val="24"/>
        </w:rPr>
        <w:t>самосозидания</w:t>
      </w:r>
      <w:proofErr w:type="spellEnd"/>
      <w:r w:rsidRPr="000F1A28">
        <w:rPr>
          <w:sz w:val="24"/>
          <w:szCs w:val="24"/>
        </w:rPr>
        <w:t>;</w:t>
      </w:r>
    </w:p>
    <w:p w:rsidR="00445EB4" w:rsidRPr="000F1A28" w:rsidRDefault="00445EB4" w:rsidP="00445EB4">
      <w:pPr>
        <w:pStyle w:val="a4"/>
        <w:widowControl/>
        <w:numPr>
          <w:ilvl w:val="0"/>
          <w:numId w:val="10"/>
        </w:numPr>
        <w:autoSpaceDE/>
        <w:autoSpaceDN/>
        <w:adjustRightInd/>
        <w:ind w:left="426" w:hanging="284"/>
        <w:jc w:val="both"/>
        <w:rPr>
          <w:sz w:val="24"/>
          <w:szCs w:val="24"/>
        </w:rPr>
      </w:pPr>
      <w:r w:rsidRPr="000F1A28">
        <w:rPr>
          <w:b/>
          <w:i/>
          <w:sz w:val="24"/>
          <w:szCs w:val="24"/>
        </w:rPr>
        <w:t>художественно-творческ</w:t>
      </w:r>
      <w:r>
        <w:rPr>
          <w:b/>
          <w:i/>
          <w:sz w:val="24"/>
          <w:szCs w:val="24"/>
        </w:rPr>
        <w:t>ая</w:t>
      </w:r>
      <w:r w:rsidRPr="000F1A28">
        <w:rPr>
          <w:i/>
          <w:sz w:val="24"/>
          <w:szCs w:val="24"/>
        </w:rPr>
        <w:t xml:space="preserve"> – </w:t>
      </w:r>
      <w:r w:rsidRPr="000F1A28">
        <w:rPr>
          <w:sz w:val="24"/>
          <w:szCs w:val="24"/>
        </w:rPr>
        <w:t>разви</w:t>
      </w:r>
      <w:r>
        <w:rPr>
          <w:sz w:val="24"/>
          <w:szCs w:val="24"/>
        </w:rPr>
        <w:t>вать</w:t>
      </w:r>
      <w:r w:rsidRPr="000F1A28">
        <w:rPr>
          <w:sz w:val="24"/>
          <w:szCs w:val="24"/>
        </w:rPr>
        <w:t xml:space="preserve"> творчески</w:t>
      </w:r>
      <w:r>
        <w:rPr>
          <w:sz w:val="24"/>
          <w:szCs w:val="24"/>
        </w:rPr>
        <w:t>е</w:t>
      </w:r>
      <w:r w:rsidRPr="000F1A28">
        <w:rPr>
          <w:sz w:val="24"/>
          <w:szCs w:val="24"/>
        </w:rPr>
        <w:t xml:space="preserve"> способност</w:t>
      </w:r>
      <w:r>
        <w:rPr>
          <w:sz w:val="24"/>
          <w:szCs w:val="24"/>
        </w:rPr>
        <w:t>и</w:t>
      </w:r>
      <w:r w:rsidRPr="000F1A28">
        <w:rPr>
          <w:sz w:val="24"/>
          <w:szCs w:val="24"/>
        </w:rPr>
        <w:t>, фантази</w:t>
      </w:r>
      <w:r>
        <w:rPr>
          <w:sz w:val="24"/>
          <w:szCs w:val="24"/>
        </w:rPr>
        <w:t>ю</w:t>
      </w:r>
      <w:r w:rsidRPr="000F1A28">
        <w:rPr>
          <w:sz w:val="24"/>
          <w:szCs w:val="24"/>
        </w:rPr>
        <w:t xml:space="preserve"> и воображени</w:t>
      </w:r>
      <w:r>
        <w:rPr>
          <w:sz w:val="24"/>
          <w:szCs w:val="24"/>
        </w:rPr>
        <w:t>е</w:t>
      </w:r>
      <w:r w:rsidRPr="000F1A28">
        <w:rPr>
          <w:sz w:val="24"/>
          <w:szCs w:val="24"/>
        </w:rPr>
        <w:t>, образно</w:t>
      </w:r>
      <w:r>
        <w:rPr>
          <w:sz w:val="24"/>
          <w:szCs w:val="24"/>
        </w:rPr>
        <w:t>е</w:t>
      </w:r>
      <w:r w:rsidRPr="000F1A28">
        <w:rPr>
          <w:sz w:val="24"/>
          <w:szCs w:val="24"/>
        </w:rPr>
        <w:t xml:space="preserve"> мышлени</w:t>
      </w:r>
      <w:r>
        <w:rPr>
          <w:sz w:val="24"/>
          <w:szCs w:val="24"/>
        </w:rPr>
        <w:t>е</w:t>
      </w:r>
      <w:r w:rsidRPr="000F1A28">
        <w:rPr>
          <w:sz w:val="24"/>
          <w:szCs w:val="24"/>
        </w:rPr>
        <w:t>, используя игру  цвета и фактуры, нестандартны</w:t>
      </w:r>
      <w:r>
        <w:rPr>
          <w:sz w:val="24"/>
          <w:szCs w:val="24"/>
        </w:rPr>
        <w:t>е</w:t>
      </w:r>
      <w:r w:rsidRPr="000F1A28">
        <w:rPr>
          <w:sz w:val="24"/>
          <w:szCs w:val="24"/>
        </w:rPr>
        <w:t xml:space="preserve"> прием</w:t>
      </w:r>
      <w:r>
        <w:rPr>
          <w:sz w:val="24"/>
          <w:szCs w:val="24"/>
        </w:rPr>
        <w:t>ы</w:t>
      </w:r>
      <w:r w:rsidRPr="000F1A28">
        <w:rPr>
          <w:sz w:val="24"/>
          <w:szCs w:val="24"/>
        </w:rPr>
        <w:t xml:space="preserve"> и решени</w:t>
      </w:r>
      <w:r>
        <w:rPr>
          <w:sz w:val="24"/>
          <w:szCs w:val="24"/>
        </w:rPr>
        <w:t>я</w:t>
      </w:r>
      <w:r w:rsidRPr="000F1A28">
        <w:rPr>
          <w:sz w:val="24"/>
          <w:szCs w:val="24"/>
        </w:rPr>
        <w:t xml:space="preserve"> в реализации творческих идей;</w:t>
      </w:r>
    </w:p>
    <w:p w:rsidR="00445EB4" w:rsidRPr="00132CED" w:rsidRDefault="00445EB4" w:rsidP="00445EB4">
      <w:pPr>
        <w:pStyle w:val="a4"/>
        <w:widowControl/>
        <w:numPr>
          <w:ilvl w:val="0"/>
          <w:numId w:val="10"/>
        </w:numPr>
        <w:autoSpaceDE/>
        <w:autoSpaceDN/>
        <w:adjustRightInd/>
        <w:ind w:left="426" w:hanging="284"/>
        <w:jc w:val="both"/>
        <w:rPr>
          <w:sz w:val="24"/>
          <w:szCs w:val="24"/>
        </w:rPr>
      </w:pPr>
      <w:r w:rsidRPr="000F1A28">
        <w:rPr>
          <w:b/>
          <w:i/>
          <w:sz w:val="24"/>
          <w:szCs w:val="24"/>
        </w:rPr>
        <w:t>техническ</w:t>
      </w:r>
      <w:r>
        <w:rPr>
          <w:b/>
          <w:i/>
          <w:sz w:val="24"/>
          <w:szCs w:val="24"/>
        </w:rPr>
        <w:t>ая</w:t>
      </w:r>
      <w:r w:rsidRPr="000F1A28">
        <w:rPr>
          <w:sz w:val="24"/>
          <w:szCs w:val="24"/>
        </w:rPr>
        <w:t>– осв</w:t>
      </w:r>
      <w:r>
        <w:rPr>
          <w:sz w:val="24"/>
          <w:szCs w:val="24"/>
        </w:rPr>
        <w:t>аивать</w:t>
      </w:r>
      <w:r w:rsidRPr="000F1A28">
        <w:rPr>
          <w:sz w:val="24"/>
          <w:szCs w:val="24"/>
        </w:rPr>
        <w:t xml:space="preserve"> практически</w:t>
      </w:r>
      <w:r>
        <w:rPr>
          <w:sz w:val="24"/>
          <w:szCs w:val="24"/>
        </w:rPr>
        <w:t>е</w:t>
      </w:r>
      <w:r w:rsidRPr="000F1A28">
        <w:rPr>
          <w:sz w:val="24"/>
          <w:szCs w:val="24"/>
        </w:rPr>
        <w:t xml:space="preserve"> прием</w:t>
      </w:r>
      <w:r>
        <w:rPr>
          <w:sz w:val="24"/>
          <w:szCs w:val="24"/>
        </w:rPr>
        <w:t>ы</w:t>
      </w:r>
      <w:r w:rsidRPr="000F1A28">
        <w:rPr>
          <w:sz w:val="24"/>
          <w:szCs w:val="24"/>
        </w:rPr>
        <w:t xml:space="preserve"> и навык</w:t>
      </w:r>
      <w:r>
        <w:rPr>
          <w:sz w:val="24"/>
          <w:szCs w:val="24"/>
        </w:rPr>
        <w:t>и</w:t>
      </w:r>
      <w:r w:rsidRPr="000F1A28">
        <w:rPr>
          <w:sz w:val="24"/>
          <w:szCs w:val="24"/>
        </w:rPr>
        <w:t xml:space="preserve"> изобразительного мастерства (рисунка, живописи и композиции).</w:t>
      </w:r>
    </w:p>
    <w:p w:rsidR="00445EB4" w:rsidRPr="004236A5" w:rsidRDefault="00445EB4" w:rsidP="00445EB4">
      <w:pPr>
        <w:rPr>
          <w:b/>
        </w:rPr>
      </w:pPr>
    </w:p>
    <w:p w:rsidR="00445EB4" w:rsidRPr="00445EB4" w:rsidRDefault="00445EB4" w:rsidP="00445EB4">
      <w:pPr>
        <w:pStyle w:val="5"/>
        <w:spacing w:before="0"/>
        <w:ind w:firstLine="567"/>
        <w:jc w:val="both"/>
        <w:rPr>
          <w:rFonts w:ascii="Times New Roman" w:hAnsi="Times New Roman"/>
          <w:b/>
          <w:color w:val="000000" w:themeColor="text1"/>
          <w:sz w:val="24"/>
          <w:szCs w:val="24"/>
        </w:rPr>
      </w:pPr>
      <w:r w:rsidRPr="00771570">
        <w:rPr>
          <w:rFonts w:ascii="Times New Roman" w:hAnsi="Times New Roman"/>
          <w:b/>
          <w:color w:val="000000" w:themeColor="text1"/>
          <w:sz w:val="24"/>
          <w:szCs w:val="24"/>
        </w:rPr>
        <w:t>1.7. Формы и методы работы:</w:t>
      </w:r>
    </w:p>
    <w:p w:rsidR="00445EB4" w:rsidRPr="00771570" w:rsidRDefault="00445EB4" w:rsidP="00445EB4">
      <w:pPr>
        <w:pStyle w:val="5"/>
        <w:spacing w:before="0"/>
        <w:ind w:firstLine="567"/>
        <w:jc w:val="both"/>
        <w:rPr>
          <w:rFonts w:ascii="Times New Roman" w:hAnsi="Times New Roman"/>
          <w:b/>
          <w:i/>
          <w:color w:val="000000" w:themeColor="text1"/>
          <w:sz w:val="24"/>
          <w:szCs w:val="24"/>
        </w:rPr>
      </w:pPr>
      <w:r w:rsidRPr="00771570">
        <w:rPr>
          <w:rFonts w:ascii="Times New Roman" w:hAnsi="Times New Roman"/>
          <w:b/>
          <w:i/>
          <w:color w:val="000000" w:themeColor="text1"/>
          <w:sz w:val="24"/>
          <w:szCs w:val="24"/>
        </w:rPr>
        <w:t xml:space="preserve">Формы:  </w:t>
      </w:r>
    </w:p>
    <w:p w:rsidR="00445EB4" w:rsidRPr="00771570" w:rsidRDefault="00445EB4" w:rsidP="00445EB4">
      <w:pPr>
        <w:pStyle w:val="5"/>
        <w:spacing w:before="0"/>
        <w:ind w:firstLine="567"/>
        <w:jc w:val="both"/>
        <w:rPr>
          <w:rFonts w:ascii="Times New Roman" w:hAnsi="Times New Roman"/>
          <w:color w:val="000000" w:themeColor="text1"/>
          <w:sz w:val="24"/>
          <w:szCs w:val="24"/>
          <w:u w:val="single"/>
        </w:rPr>
      </w:pPr>
      <w:r w:rsidRPr="00771570">
        <w:rPr>
          <w:rFonts w:ascii="Times New Roman" w:hAnsi="Times New Roman"/>
          <w:color w:val="000000" w:themeColor="text1"/>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445EB4" w:rsidRDefault="00445EB4" w:rsidP="00445EB4">
      <w:pPr>
        <w:spacing w:before="100" w:beforeAutospacing="1" w:after="100" w:afterAutospacing="1"/>
        <w:rPr>
          <w:rFonts w:ascii="Times New Roman" w:hAnsi="Times New Roman"/>
          <w:b/>
          <w:i/>
          <w:color w:val="000000" w:themeColor="text1"/>
          <w:sz w:val="24"/>
          <w:szCs w:val="24"/>
        </w:rPr>
      </w:pPr>
      <w:r w:rsidRPr="00771570">
        <w:rPr>
          <w:rFonts w:ascii="Times New Roman" w:hAnsi="Times New Roman"/>
          <w:b/>
          <w:i/>
          <w:color w:val="000000" w:themeColor="text1"/>
          <w:sz w:val="24"/>
          <w:szCs w:val="24"/>
        </w:rPr>
        <w:t>Основные методы и технологии:</w:t>
      </w:r>
    </w:p>
    <w:p w:rsidR="00445EB4" w:rsidRPr="00445EB4" w:rsidRDefault="00445EB4" w:rsidP="00445EB4">
      <w:pPr>
        <w:spacing w:before="100" w:beforeAutospacing="1" w:after="100" w:afterAutospacing="1"/>
        <w:rPr>
          <w:rFonts w:ascii="Times New Roman" w:hAnsi="Times New Roman"/>
          <w:b/>
          <w:i/>
          <w:color w:val="000000" w:themeColor="text1"/>
          <w:sz w:val="24"/>
          <w:szCs w:val="24"/>
        </w:rPr>
      </w:pPr>
      <w:r w:rsidRPr="00771570">
        <w:rPr>
          <w:rFonts w:ascii="Times New Roman" w:hAnsi="Times New Roman"/>
          <w:color w:val="000000" w:themeColor="text1"/>
          <w:sz w:val="24"/>
          <w:szCs w:val="24"/>
        </w:rPr>
        <w:lastRenderedPageBreak/>
        <w:t xml:space="preserve">Для качественного развития творческой деятельности юных художников программой предусмотрено: </w:t>
      </w:r>
    </w:p>
    <w:p w:rsidR="00445EB4" w:rsidRDefault="00445EB4" w:rsidP="00445EB4">
      <w:pPr>
        <w:pStyle w:val="3"/>
        <w:numPr>
          <w:ilvl w:val="0"/>
          <w:numId w:val="19"/>
        </w:numPr>
        <w:ind w:left="709" w:hanging="142"/>
        <w:jc w:val="both"/>
      </w:pPr>
      <w:r>
        <w:t xml:space="preserve">Предоставление обучающемуся </w:t>
      </w:r>
      <w:r w:rsidRPr="000F1A28">
        <w:t>свободы в выборе деятельности, в выборе</w:t>
      </w:r>
      <w:r>
        <w:t xml:space="preserve"> способов работы, в выборе тем.</w:t>
      </w:r>
    </w:p>
    <w:p w:rsidR="00445EB4" w:rsidRDefault="00445EB4" w:rsidP="00445EB4">
      <w:pPr>
        <w:pStyle w:val="3"/>
        <w:numPr>
          <w:ilvl w:val="0"/>
          <w:numId w:val="19"/>
        </w:numPr>
        <w:ind w:left="709" w:hanging="142"/>
        <w:jc w:val="both"/>
      </w:pPr>
      <w:r w:rsidRPr="000F1A28">
        <w:t>Система постоянно усложняющихся заданий с разнымивариантами сложности</w:t>
      </w:r>
      <w:r>
        <w:t xml:space="preserve"> позволя</w:t>
      </w:r>
      <w:r w:rsidRPr="000F1A28">
        <w:t>ет  овладе</w:t>
      </w:r>
      <w:r>
        <w:t xml:space="preserve">вать </w:t>
      </w:r>
      <w:r w:rsidRPr="000F1A28">
        <w:t>приемами твор</w:t>
      </w:r>
      <w:r>
        <w:t>ческой работы всеми обучающимися.</w:t>
      </w:r>
    </w:p>
    <w:p w:rsidR="00445EB4" w:rsidRDefault="00445EB4" w:rsidP="00445EB4">
      <w:pPr>
        <w:pStyle w:val="3"/>
        <w:numPr>
          <w:ilvl w:val="0"/>
          <w:numId w:val="19"/>
        </w:numPr>
        <w:ind w:left="709" w:hanging="142"/>
        <w:jc w:val="both"/>
      </w:pPr>
      <w:r w:rsidRPr="000F1A28">
        <w:t>В ка</w:t>
      </w:r>
      <w:r w:rsidR="00517082">
        <w:t xml:space="preserve">ждом задании предусматривается </w:t>
      </w:r>
      <w:r w:rsidRPr="000F1A28">
        <w:t>исполни</w:t>
      </w:r>
      <w:r>
        <w:t>тельский и творческий компонент.</w:t>
      </w:r>
    </w:p>
    <w:p w:rsidR="00445EB4" w:rsidRDefault="00445EB4" w:rsidP="00445EB4">
      <w:pPr>
        <w:pStyle w:val="3"/>
        <w:numPr>
          <w:ilvl w:val="0"/>
          <w:numId w:val="19"/>
        </w:numPr>
        <w:ind w:left="709" w:hanging="142"/>
        <w:jc w:val="both"/>
      </w:pPr>
      <w:r w:rsidRPr="000F1A28">
        <w:t>Создание увлекательной, но не развлекательной атмосферы занятий. Наряду с элементами творче</w:t>
      </w:r>
      <w:r>
        <w:t>ства необходимы трудовые усилия.</w:t>
      </w:r>
    </w:p>
    <w:p w:rsidR="00445EB4" w:rsidRDefault="00445EB4" w:rsidP="00445EB4">
      <w:pPr>
        <w:pStyle w:val="3"/>
        <w:numPr>
          <w:ilvl w:val="0"/>
          <w:numId w:val="19"/>
        </w:numPr>
        <w:ind w:left="709" w:hanging="142"/>
        <w:jc w:val="both"/>
      </w:pPr>
      <w:r w:rsidRPr="000F1A28">
        <w:t>Создание ситуации успеха, чувства удовлетв</w:t>
      </w:r>
      <w:r>
        <w:t>орения от процесса деятельности.</w:t>
      </w:r>
    </w:p>
    <w:p w:rsidR="00445EB4" w:rsidRDefault="00445EB4" w:rsidP="00445EB4">
      <w:pPr>
        <w:pStyle w:val="3"/>
        <w:numPr>
          <w:ilvl w:val="0"/>
          <w:numId w:val="19"/>
        </w:numPr>
        <w:ind w:left="709" w:hanging="142"/>
        <w:jc w:val="both"/>
      </w:pPr>
      <w:r w:rsidRPr="000F1A28">
        <w:t>Объекты творчества  обучающихся имеют значимость для них самих и для общества.</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Теоретические знания по всем разделам программы даются на самых первых занятиях, а затем закрепляются в практической работе.</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 xml:space="preserve">Практические занятия и развитие художественного восприятия представлены в программе в их содержательном единстве. </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 xml:space="preserve">Применяются такие методы, как </w:t>
      </w:r>
      <w:r w:rsidR="00517082" w:rsidRPr="00693949">
        <w:rPr>
          <w:rFonts w:ascii="Times New Roman" w:hAnsi="Times New Roman"/>
          <w:i/>
        </w:rPr>
        <w:t>репродуктивный</w:t>
      </w:r>
      <w:r w:rsidR="00517082" w:rsidRPr="00693949">
        <w:rPr>
          <w:rFonts w:ascii="Times New Roman" w:hAnsi="Times New Roman"/>
        </w:rPr>
        <w:t xml:space="preserve"> (</w:t>
      </w:r>
      <w:r w:rsidRPr="00693949">
        <w:rPr>
          <w:rFonts w:ascii="Times New Roman" w:hAnsi="Times New Roman"/>
        </w:rPr>
        <w:t xml:space="preserve">воспроизводящий); </w:t>
      </w:r>
      <w:r w:rsidR="00517082" w:rsidRPr="00693949">
        <w:rPr>
          <w:rFonts w:ascii="Times New Roman" w:hAnsi="Times New Roman"/>
          <w:i/>
        </w:rPr>
        <w:t>иллюстративный</w:t>
      </w:r>
      <w:r w:rsidR="00517082" w:rsidRPr="00693949">
        <w:rPr>
          <w:rFonts w:ascii="Times New Roman" w:hAnsi="Times New Roman"/>
        </w:rPr>
        <w:t xml:space="preserve"> (</w:t>
      </w:r>
      <w:r w:rsidRPr="00693949">
        <w:rPr>
          <w:rFonts w:ascii="Times New Roman" w:hAnsi="Times New Roman"/>
        </w:rPr>
        <w:t xml:space="preserve">объяснение сопровождается демонстрацией наглядного материала); </w:t>
      </w:r>
      <w:r w:rsidRPr="00693949">
        <w:rPr>
          <w:rFonts w:ascii="Times New Roman" w:hAnsi="Times New Roman"/>
          <w:i/>
        </w:rPr>
        <w:t>проблемный</w:t>
      </w:r>
      <w:r w:rsidRPr="00693949">
        <w:rPr>
          <w:rFonts w:ascii="Times New Roman" w:hAnsi="Times New Roman"/>
        </w:rPr>
        <w:t xml:space="preserve"> (педагог ставит проблему и вместе с детьми ищет пути её решения); </w:t>
      </w:r>
      <w:r w:rsidRPr="00693949">
        <w:rPr>
          <w:rFonts w:ascii="Times New Roman" w:hAnsi="Times New Roman"/>
          <w:i/>
        </w:rPr>
        <w:t>эвристический</w:t>
      </w:r>
      <w:r w:rsidRPr="00693949">
        <w:rPr>
          <w:rFonts w:ascii="Times New Roman" w:hAnsi="Times New Roman"/>
        </w:rPr>
        <w:t xml:space="preserve"> (проблема формулируется детьми, ими и предлагаются способы её решения).</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w:t>
      </w:r>
      <w:r>
        <w:rPr>
          <w:rFonts w:ascii="Times New Roman" w:hAnsi="Times New Roman"/>
        </w:rPr>
        <w:t>(постановки натюрмортов</w:t>
      </w:r>
      <w:r w:rsidRPr="00693949">
        <w:rPr>
          <w:rFonts w:ascii="Times New Roman" w:hAnsi="Times New Roman"/>
        </w:rPr>
        <w:t xml:space="preserve">), </w:t>
      </w:r>
      <w:bookmarkStart w:id="0" w:name="_GoBack"/>
      <w:bookmarkEnd w:id="0"/>
      <w:r w:rsidR="00517082" w:rsidRPr="00693949">
        <w:rPr>
          <w:rFonts w:ascii="Times New Roman" w:hAnsi="Times New Roman"/>
        </w:rPr>
        <w:t>где стимулируется</w:t>
      </w:r>
      <w:r w:rsidRPr="00693949">
        <w:rPr>
          <w:rFonts w:ascii="Times New Roman" w:hAnsi="Times New Roman"/>
        </w:rPr>
        <w:t xml:space="preserve">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445EB4" w:rsidRPr="00693949" w:rsidRDefault="00445EB4" w:rsidP="00445EB4">
      <w:pPr>
        <w:pStyle w:val="aa"/>
        <w:spacing w:after="0"/>
        <w:ind w:firstLine="567"/>
        <w:jc w:val="both"/>
        <w:rPr>
          <w:rFonts w:ascii="Times New Roman" w:hAnsi="Times New Roman"/>
        </w:rPr>
      </w:pPr>
      <w:r w:rsidRPr="00693949">
        <w:rPr>
          <w:rFonts w:ascii="Times New Roman" w:hAnsi="Times New Roman"/>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445EB4" w:rsidRPr="00771398" w:rsidRDefault="00445EB4" w:rsidP="00445EB4">
      <w:pPr>
        <w:spacing w:before="100" w:beforeAutospacing="1" w:after="100" w:afterAutospacing="1"/>
        <w:jc w:val="center"/>
        <w:outlineLvl w:val="2"/>
        <w:rPr>
          <w:rFonts w:ascii="Times New Roman" w:hAnsi="Times New Roman"/>
          <w:b/>
          <w:sz w:val="28"/>
          <w:szCs w:val="28"/>
        </w:rPr>
      </w:pPr>
      <w:r w:rsidRPr="00771398">
        <w:rPr>
          <w:rFonts w:ascii="Times New Roman" w:hAnsi="Times New Roman"/>
          <w:b/>
          <w:sz w:val="28"/>
          <w:szCs w:val="28"/>
        </w:rPr>
        <w:t>2 . Структура программы</w:t>
      </w:r>
    </w:p>
    <w:p w:rsidR="00445EB4" w:rsidRPr="00777E52" w:rsidRDefault="00445EB4" w:rsidP="00445EB4">
      <w:pPr>
        <w:spacing w:before="100" w:beforeAutospacing="1" w:after="100" w:afterAutospacing="1"/>
        <w:outlineLvl w:val="2"/>
        <w:rPr>
          <w:rFonts w:ascii="Times New Roman" w:hAnsi="Times New Roman"/>
          <w:b/>
          <w:sz w:val="24"/>
          <w:szCs w:val="24"/>
        </w:rPr>
      </w:pPr>
      <w:r w:rsidRPr="00F84764">
        <w:rPr>
          <w:rFonts w:ascii="Times New Roman" w:hAnsi="Times New Roman"/>
          <w:b/>
          <w:sz w:val="24"/>
          <w:szCs w:val="24"/>
        </w:rPr>
        <w:t>2.1. Перечень УУД</w:t>
      </w:r>
    </w:p>
    <w:p w:rsidR="00445EB4" w:rsidRPr="00F84764" w:rsidRDefault="00445EB4" w:rsidP="00445EB4">
      <w:pPr>
        <w:spacing w:before="100" w:beforeAutospacing="1" w:after="100" w:afterAutospacing="1"/>
        <w:ind w:left="284"/>
        <w:rPr>
          <w:rFonts w:ascii="Times New Roman" w:hAnsi="Times New Roman"/>
          <w:b/>
          <w:sz w:val="24"/>
          <w:szCs w:val="24"/>
        </w:rPr>
      </w:pPr>
      <w:r w:rsidRPr="00F84764">
        <w:rPr>
          <w:rFonts w:ascii="Times New Roman" w:hAnsi="Times New Roman"/>
          <w:b/>
          <w:sz w:val="24"/>
          <w:szCs w:val="24"/>
        </w:rPr>
        <w:t>Личностные результаты:</w:t>
      </w:r>
    </w:p>
    <w:p w:rsidR="00445EB4" w:rsidRPr="00F84764" w:rsidRDefault="00445EB4" w:rsidP="00445EB4">
      <w:pPr>
        <w:numPr>
          <w:ilvl w:val="0"/>
          <w:numId w:val="1"/>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осознавать роль художественного искусства в жизни людей; </w:t>
      </w:r>
    </w:p>
    <w:p w:rsidR="00445EB4" w:rsidRPr="00F84764" w:rsidRDefault="00445EB4" w:rsidP="00445EB4">
      <w:pPr>
        <w:numPr>
          <w:ilvl w:val="0"/>
          <w:numId w:val="1"/>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эмоционально «проживать» красоту художественных произведений, выражать свои эмоции; </w:t>
      </w:r>
    </w:p>
    <w:p w:rsidR="00445EB4" w:rsidRPr="00F84764" w:rsidRDefault="00445EB4" w:rsidP="00445EB4">
      <w:pPr>
        <w:numPr>
          <w:ilvl w:val="0"/>
          <w:numId w:val="1"/>
        </w:numPr>
        <w:spacing w:before="100" w:beforeAutospacing="1" w:after="100" w:afterAutospacing="1"/>
        <w:rPr>
          <w:rFonts w:ascii="Times New Roman" w:hAnsi="Times New Roman"/>
          <w:sz w:val="24"/>
          <w:szCs w:val="24"/>
        </w:rPr>
      </w:pPr>
      <w:r w:rsidRPr="00F84764">
        <w:rPr>
          <w:rFonts w:ascii="Times New Roman" w:hAnsi="Times New Roman"/>
          <w:sz w:val="24"/>
          <w:szCs w:val="24"/>
        </w:rPr>
        <w:lastRenderedPageBreak/>
        <w:t xml:space="preserve">понимать эмоции других людей, сочувствовать, сопереживать; </w:t>
      </w:r>
    </w:p>
    <w:p w:rsidR="00445EB4" w:rsidRPr="00F84764" w:rsidRDefault="00445EB4" w:rsidP="00445EB4">
      <w:pPr>
        <w:numPr>
          <w:ilvl w:val="0"/>
          <w:numId w:val="1"/>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высказывать  своё отношение к художественным произведениям, к творчеству своих товарищей, своему творчеству. </w:t>
      </w:r>
    </w:p>
    <w:p w:rsidR="00445EB4" w:rsidRPr="00F84764" w:rsidRDefault="00445EB4" w:rsidP="00445EB4">
      <w:pPr>
        <w:spacing w:before="100" w:beforeAutospacing="1" w:after="100" w:afterAutospacing="1"/>
        <w:rPr>
          <w:rFonts w:ascii="Times New Roman" w:hAnsi="Times New Roman"/>
          <w:sz w:val="24"/>
          <w:szCs w:val="24"/>
        </w:rPr>
      </w:pPr>
      <w:proofErr w:type="spellStart"/>
      <w:r w:rsidRPr="00F84764">
        <w:rPr>
          <w:rFonts w:ascii="Times New Roman" w:hAnsi="Times New Roman"/>
          <w:b/>
          <w:bCs/>
          <w:sz w:val="24"/>
          <w:szCs w:val="24"/>
        </w:rPr>
        <w:t>Метапредметне</w:t>
      </w:r>
      <w:proofErr w:type="spellEnd"/>
      <w:r w:rsidRPr="00F84764">
        <w:rPr>
          <w:rFonts w:ascii="Times New Roman" w:hAnsi="Times New Roman"/>
          <w:b/>
          <w:bCs/>
          <w:sz w:val="24"/>
          <w:szCs w:val="24"/>
        </w:rPr>
        <w:t xml:space="preserve"> результаты</w:t>
      </w:r>
    </w:p>
    <w:p w:rsidR="00445EB4" w:rsidRPr="00F84764" w:rsidRDefault="00445EB4" w:rsidP="00445EB4">
      <w:pPr>
        <w:spacing w:before="100" w:beforeAutospacing="1" w:after="100" w:afterAutospacing="1"/>
        <w:rPr>
          <w:rFonts w:ascii="Times New Roman" w:hAnsi="Times New Roman"/>
          <w:sz w:val="24"/>
          <w:szCs w:val="24"/>
        </w:rPr>
      </w:pPr>
      <w:r w:rsidRPr="00F84764">
        <w:rPr>
          <w:rFonts w:ascii="Times New Roman" w:hAnsi="Times New Roman"/>
          <w:i/>
          <w:iCs/>
          <w:sz w:val="24"/>
          <w:szCs w:val="24"/>
        </w:rPr>
        <w:t>Регулятивные УУД:</w:t>
      </w:r>
    </w:p>
    <w:p w:rsidR="00445EB4" w:rsidRPr="00F84764" w:rsidRDefault="00445EB4" w:rsidP="00445EB4">
      <w:pPr>
        <w:numPr>
          <w:ilvl w:val="0"/>
          <w:numId w:val="2"/>
        </w:num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определять и формулировать цель</w:t>
      </w:r>
      <w:r w:rsidRPr="00F84764">
        <w:rPr>
          <w:rFonts w:ascii="Times New Roman" w:hAnsi="Times New Roman"/>
          <w:sz w:val="24"/>
          <w:szCs w:val="24"/>
        </w:rPr>
        <w:t xml:space="preserve">деятельности  с помощью учителя;  </w:t>
      </w:r>
    </w:p>
    <w:p w:rsidR="00445EB4" w:rsidRPr="00F84764" w:rsidRDefault="00445EB4" w:rsidP="00445EB4">
      <w:pPr>
        <w:numPr>
          <w:ilvl w:val="0"/>
          <w:numId w:val="2"/>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учиться </w:t>
      </w:r>
      <w:r w:rsidRPr="00F84764">
        <w:rPr>
          <w:rFonts w:ascii="Times New Roman" w:hAnsi="Times New Roman"/>
          <w:i/>
          <w:iCs/>
          <w:sz w:val="24"/>
          <w:szCs w:val="24"/>
        </w:rPr>
        <w:t>высказывать</w:t>
      </w:r>
      <w:r w:rsidRPr="00F84764">
        <w:rPr>
          <w:rFonts w:ascii="Times New Roman" w:hAnsi="Times New Roman"/>
          <w:sz w:val="24"/>
          <w:szCs w:val="24"/>
        </w:rPr>
        <w:t xml:space="preserve"> своё предположение (версию) на основе работы с материалом; </w:t>
      </w:r>
    </w:p>
    <w:p w:rsidR="00445EB4" w:rsidRPr="00F84764" w:rsidRDefault="00445EB4" w:rsidP="00445EB4">
      <w:pPr>
        <w:numPr>
          <w:ilvl w:val="0"/>
          <w:numId w:val="2"/>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учиться </w:t>
      </w:r>
      <w:r w:rsidRPr="00F84764">
        <w:rPr>
          <w:rFonts w:ascii="Times New Roman" w:hAnsi="Times New Roman"/>
          <w:i/>
          <w:iCs/>
          <w:sz w:val="24"/>
          <w:szCs w:val="24"/>
        </w:rPr>
        <w:t>работать</w:t>
      </w:r>
      <w:r w:rsidRPr="00F84764">
        <w:rPr>
          <w:rFonts w:ascii="Times New Roman" w:hAnsi="Times New Roman"/>
          <w:sz w:val="24"/>
          <w:szCs w:val="24"/>
        </w:rPr>
        <w:t xml:space="preserve"> по предложенному учителем плану </w:t>
      </w:r>
    </w:p>
    <w:p w:rsidR="00445EB4" w:rsidRPr="00F84764" w:rsidRDefault="00445EB4" w:rsidP="00445EB4">
      <w:p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Познавательные УУД:</w:t>
      </w:r>
    </w:p>
    <w:p w:rsidR="00445EB4" w:rsidRPr="00F84764" w:rsidRDefault="00445EB4" w:rsidP="00445EB4">
      <w:pPr>
        <w:numPr>
          <w:ilvl w:val="0"/>
          <w:numId w:val="3"/>
        </w:num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находить ответы</w:t>
      </w:r>
      <w:r w:rsidRPr="00F84764">
        <w:rPr>
          <w:rFonts w:ascii="Times New Roman" w:hAnsi="Times New Roman"/>
          <w:sz w:val="24"/>
          <w:szCs w:val="24"/>
        </w:rPr>
        <w:t xml:space="preserve"> на вопросы в  иллюстрациях; </w:t>
      </w:r>
    </w:p>
    <w:p w:rsidR="00445EB4" w:rsidRPr="00F84764" w:rsidRDefault="00445EB4" w:rsidP="00445EB4">
      <w:pPr>
        <w:numPr>
          <w:ilvl w:val="0"/>
          <w:numId w:val="3"/>
        </w:num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делать выводы</w:t>
      </w:r>
      <w:r w:rsidRPr="00F84764">
        <w:rPr>
          <w:rFonts w:ascii="Times New Roman" w:hAnsi="Times New Roman"/>
          <w:sz w:val="24"/>
          <w:szCs w:val="24"/>
        </w:rPr>
        <w:t xml:space="preserve"> в результате совместной работы класса и учителя; </w:t>
      </w:r>
    </w:p>
    <w:p w:rsidR="00445EB4" w:rsidRPr="00F84764" w:rsidRDefault="00445EB4" w:rsidP="00445EB4">
      <w:p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Коммуникативные УУД:</w:t>
      </w:r>
    </w:p>
    <w:p w:rsidR="00445EB4" w:rsidRPr="00F84764" w:rsidRDefault="00445EB4" w:rsidP="00445EB4">
      <w:pPr>
        <w:numPr>
          <w:ilvl w:val="0"/>
          <w:numId w:val="4"/>
        </w:num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оформлять</w:t>
      </w:r>
      <w:r w:rsidRPr="00F84764">
        <w:rPr>
          <w:rFonts w:ascii="Times New Roman" w:hAnsi="Times New Roman"/>
          <w:sz w:val="24"/>
          <w:szCs w:val="24"/>
        </w:rPr>
        <w:t xml:space="preserve"> свои мысли в устной и художественной форме (на уровне рассказа, художественного изображения); </w:t>
      </w:r>
    </w:p>
    <w:p w:rsidR="00445EB4" w:rsidRPr="00F84764" w:rsidRDefault="00445EB4" w:rsidP="00445EB4">
      <w:pPr>
        <w:numPr>
          <w:ilvl w:val="0"/>
          <w:numId w:val="4"/>
        </w:numPr>
        <w:spacing w:before="100" w:beforeAutospacing="1" w:after="100" w:afterAutospacing="1"/>
        <w:rPr>
          <w:rFonts w:ascii="Times New Roman" w:hAnsi="Times New Roman"/>
          <w:sz w:val="24"/>
          <w:szCs w:val="24"/>
        </w:rPr>
      </w:pPr>
      <w:r w:rsidRPr="00F84764">
        <w:rPr>
          <w:rFonts w:ascii="Times New Roman" w:hAnsi="Times New Roman"/>
          <w:i/>
          <w:iCs/>
          <w:sz w:val="24"/>
          <w:szCs w:val="24"/>
        </w:rPr>
        <w:t>понимать художественную</w:t>
      </w:r>
      <w:r w:rsidRPr="00F84764">
        <w:rPr>
          <w:rFonts w:ascii="Times New Roman" w:hAnsi="Times New Roman"/>
          <w:sz w:val="24"/>
          <w:szCs w:val="24"/>
        </w:rPr>
        <w:t xml:space="preserve"> речь других, понимать то,  что хочет сказать художник своим произведением; </w:t>
      </w:r>
    </w:p>
    <w:p w:rsidR="00445EB4" w:rsidRPr="00F84764" w:rsidRDefault="00445EB4" w:rsidP="00445EB4">
      <w:pPr>
        <w:numPr>
          <w:ilvl w:val="0"/>
          <w:numId w:val="4"/>
        </w:numPr>
        <w:spacing w:before="100" w:beforeAutospacing="1" w:after="100" w:afterAutospacing="1"/>
        <w:rPr>
          <w:rFonts w:ascii="Times New Roman" w:hAnsi="Times New Roman"/>
          <w:sz w:val="24"/>
          <w:szCs w:val="24"/>
        </w:rPr>
      </w:pPr>
      <w:r w:rsidRPr="00F84764">
        <w:rPr>
          <w:rFonts w:ascii="Times New Roman" w:hAnsi="Times New Roman"/>
          <w:sz w:val="24"/>
          <w:szCs w:val="24"/>
        </w:rPr>
        <w:t xml:space="preserve">учиться </w:t>
      </w:r>
      <w:r w:rsidRPr="00F84764">
        <w:rPr>
          <w:rFonts w:ascii="Times New Roman" w:hAnsi="Times New Roman"/>
          <w:i/>
          <w:iCs/>
          <w:sz w:val="24"/>
          <w:szCs w:val="24"/>
        </w:rPr>
        <w:t>работать в паре, группе</w:t>
      </w:r>
      <w:r w:rsidRPr="00F84764">
        <w:rPr>
          <w:rFonts w:ascii="Times New Roman" w:hAnsi="Times New Roman"/>
          <w:sz w:val="24"/>
          <w:szCs w:val="24"/>
        </w:rPr>
        <w:t xml:space="preserve">; выполнять различные роли (лидера, исполнителя). </w:t>
      </w:r>
    </w:p>
    <w:p w:rsidR="00445EB4" w:rsidRPr="00B411EB" w:rsidRDefault="00445EB4" w:rsidP="003E6247">
      <w:pPr>
        <w:pStyle w:val="a3"/>
        <w:numPr>
          <w:ilvl w:val="0"/>
          <w:numId w:val="16"/>
        </w:numPr>
        <w:spacing w:line="276" w:lineRule="auto"/>
        <w:jc w:val="center"/>
        <w:rPr>
          <w:b/>
          <w:bCs/>
          <w:sz w:val="32"/>
          <w:szCs w:val="32"/>
        </w:rPr>
      </w:pPr>
      <w:r w:rsidRPr="00B411EB">
        <w:rPr>
          <w:b/>
          <w:bCs/>
          <w:sz w:val="32"/>
          <w:szCs w:val="32"/>
        </w:rPr>
        <w:t>Содержание программы. Тематическое планирование.</w:t>
      </w:r>
    </w:p>
    <w:p w:rsidR="00445EB4" w:rsidRPr="00445EB4" w:rsidRDefault="00445EB4" w:rsidP="00445EB4">
      <w:pPr>
        <w:pStyle w:val="a3"/>
        <w:spacing w:line="276" w:lineRule="auto"/>
        <w:ind w:left="360"/>
        <w:jc w:val="center"/>
        <w:rPr>
          <w:b/>
          <w:bCs/>
          <w:sz w:val="36"/>
          <w:szCs w:val="36"/>
        </w:rPr>
      </w:pPr>
      <w:r w:rsidRPr="005E2617">
        <w:rPr>
          <w:b/>
          <w:bCs/>
          <w:sz w:val="36"/>
          <w:szCs w:val="36"/>
        </w:rPr>
        <w:t>1 класс</w:t>
      </w:r>
    </w:p>
    <w:p w:rsidR="00445EB4" w:rsidRPr="00D73EE9" w:rsidRDefault="00445EB4" w:rsidP="00445EB4">
      <w:pPr>
        <w:pStyle w:val="5"/>
        <w:jc w:val="center"/>
        <w:rPr>
          <w:rFonts w:ascii="Times New Roman" w:hAnsi="Times New Roman"/>
          <w:b/>
          <w:color w:val="000000" w:themeColor="text1"/>
          <w:sz w:val="32"/>
          <w:szCs w:val="32"/>
        </w:rPr>
      </w:pPr>
      <w:r w:rsidRPr="003F040D">
        <w:rPr>
          <w:rFonts w:ascii="Times New Roman" w:hAnsi="Times New Roman"/>
          <w:b/>
          <w:color w:val="000000" w:themeColor="text1"/>
          <w:sz w:val="32"/>
          <w:szCs w:val="32"/>
        </w:rPr>
        <w:t xml:space="preserve">Календарно-тематический план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118"/>
        <w:gridCol w:w="993"/>
        <w:gridCol w:w="5103"/>
      </w:tblGrid>
      <w:tr w:rsidR="00445EB4" w:rsidRPr="0044659B" w:rsidTr="007D264E">
        <w:trPr>
          <w:trHeight w:val="113"/>
        </w:trPr>
        <w:tc>
          <w:tcPr>
            <w:tcW w:w="568" w:type="dxa"/>
          </w:tcPr>
          <w:p w:rsidR="00445EB4" w:rsidRPr="00B411EB" w:rsidRDefault="00445EB4" w:rsidP="007D264E">
            <w:pPr>
              <w:spacing w:after="0" w:line="240" w:lineRule="auto"/>
              <w:jc w:val="center"/>
              <w:rPr>
                <w:rFonts w:ascii="Times New Roman" w:hAnsi="Times New Roman"/>
                <w:b/>
                <w:sz w:val="24"/>
                <w:szCs w:val="24"/>
              </w:rPr>
            </w:pPr>
            <w:r w:rsidRPr="00B411EB">
              <w:rPr>
                <w:rFonts w:ascii="Times New Roman" w:hAnsi="Times New Roman"/>
                <w:b/>
                <w:sz w:val="24"/>
                <w:szCs w:val="24"/>
              </w:rPr>
              <w:t>№</w:t>
            </w:r>
          </w:p>
        </w:tc>
        <w:tc>
          <w:tcPr>
            <w:tcW w:w="3118" w:type="dxa"/>
          </w:tcPr>
          <w:p w:rsidR="00445EB4" w:rsidRPr="00B411EB" w:rsidRDefault="00445EB4" w:rsidP="007D264E">
            <w:pPr>
              <w:spacing w:after="0" w:line="240" w:lineRule="auto"/>
              <w:jc w:val="center"/>
              <w:rPr>
                <w:rFonts w:ascii="Times New Roman" w:hAnsi="Times New Roman"/>
                <w:b/>
                <w:sz w:val="24"/>
                <w:szCs w:val="24"/>
              </w:rPr>
            </w:pPr>
            <w:r w:rsidRPr="00B411EB">
              <w:rPr>
                <w:rFonts w:ascii="Times New Roman" w:hAnsi="Times New Roman"/>
                <w:b/>
                <w:sz w:val="24"/>
                <w:szCs w:val="24"/>
              </w:rPr>
              <w:t>Тема занятия</w:t>
            </w:r>
          </w:p>
          <w:p w:rsidR="00445EB4" w:rsidRPr="00B411EB" w:rsidRDefault="00445EB4" w:rsidP="007D264E">
            <w:pPr>
              <w:spacing w:after="0" w:line="240" w:lineRule="auto"/>
              <w:jc w:val="center"/>
              <w:rPr>
                <w:rFonts w:ascii="Times New Roman" w:hAnsi="Times New Roman"/>
                <w:b/>
                <w:sz w:val="24"/>
                <w:szCs w:val="24"/>
              </w:rPr>
            </w:pPr>
          </w:p>
        </w:tc>
        <w:tc>
          <w:tcPr>
            <w:tcW w:w="993" w:type="dxa"/>
          </w:tcPr>
          <w:p w:rsidR="00445EB4" w:rsidRPr="00B411EB" w:rsidRDefault="00445EB4" w:rsidP="007D264E">
            <w:pPr>
              <w:spacing w:after="0" w:line="240" w:lineRule="auto"/>
              <w:jc w:val="center"/>
              <w:rPr>
                <w:rFonts w:ascii="Times New Roman" w:hAnsi="Times New Roman"/>
                <w:b/>
                <w:sz w:val="24"/>
                <w:szCs w:val="24"/>
              </w:rPr>
            </w:pPr>
            <w:r w:rsidRPr="00B411EB">
              <w:rPr>
                <w:rFonts w:ascii="Times New Roman" w:hAnsi="Times New Roman"/>
                <w:b/>
                <w:sz w:val="24"/>
                <w:szCs w:val="24"/>
              </w:rPr>
              <w:t>Кол-во часов</w:t>
            </w:r>
          </w:p>
        </w:tc>
        <w:tc>
          <w:tcPr>
            <w:tcW w:w="5103" w:type="dxa"/>
          </w:tcPr>
          <w:p w:rsidR="00445EB4" w:rsidRPr="00B411EB" w:rsidRDefault="00445EB4" w:rsidP="007D264E">
            <w:pPr>
              <w:spacing w:after="0" w:line="240" w:lineRule="auto"/>
              <w:ind w:right="317"/>
              <w:jc w:val="center"/>
              <w:rPr>
                <w:rFonts w:ascii="Times New Roman" w:hAnsi="Times New Roman"/>
                <w:b/>
                <w:sz w:val="24"/>
                <w:szCs w:val="24"/>
              </w:rPr>
            </w:pPr>
            <w:r w:rsidRPr="00B411EB">
              <w:rPr>
                <w:rFonts w:ascii="Times New Roman" w:hAnsi="Times New Roman"/>
                <w:b/>
                <w:sz w:val="24"/>
                <w:szCs w:val="24"/>
              </w:rPr>
              <w:t>Содержание занятия</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 xml:space="preserve">«Знакомство с королевой Кисточкой».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Урок-игра.  Условия безопасной работы. (Введение в образовательную программу.)</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w:t>
            </w:r>
          </w:p>
        </w:tc>
        <w:tc>
          <w:tcPr>
            <w:tcW w:w="3118" w:type="dxa"/>
          </w:tcPr>
          <w:p w:rsidR="00445EB4" w:rsidRPr="00B411EB" w:rsidRDefault="00EA0B70" w:rsidP="007D264E">
            <w:pPr>
              <w:jc w:val="both"/>
              <w:rPr>
                <w:rFonts w:ascii="Times New Roman" w:hAnsi="Times New Roman"/>
                <w:sz w:val="24"/>
                <w:szCs w:val="24"/>
              </w:rPr>
            </w:pPr>
            <w:r>
              <w:rPr>
                <w:rFonts w:ascii="Times New Roman" w:hAnsi="Times New Roman"/>
                <w:sz w:val="24"/>
                <w:szCs w:val="24"/>
              </w:rPr>
              <w:t xml:space="preserve"> Возможности красок</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Изобразительные свойства гуаши (акварели). Основные цвета. Смешение красок. Радуга.</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3</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«Изображать можно пятном».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Акварель, отработка приёма рисования кругов в разных направлениях. Плавное движение. Раскрасить приёмом «размыть пятно».</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4</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«Изображать можно пятном».</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proofErr w:type="spellStart"/>
            <w:r w:rsidRPr="00B411EB">
              <w:rPr>
                <w:rFonts w:ascii="Times New Roman" w:hAnsi="Times New Roman"/>
                <w:sz w:val="24"/>
                <w:szCs w:val="24"/>
              </w:rPr>
              <w:t>Кляксография</w:t>
            </w:r>
            <w:proofErr w:type="spellEnd"/>
            <w:r w:rsidRPr="00B411EB">
              <w:rPr>
                <w:rFonts w:ascii="Times New Roman" w:hAnsi="Times New Roman"/>
                <w:sz w:val="24"/>
                <w:szCs w:val="24"/>
              </w:rPr>
              <w:t xml:space="preserve"> в чёрном цвете. Превратить пятно в зверушку</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5</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«Осень. Листопад».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 xml:space="preserve">Смешение теплых цветов. Акварель. Отработка приёма: </w:t>
            </w:r>
            <w:proofErr w:type="spellStart"/>
            <w:r w:rsidRPr="00B411EB">
              <w:rPr>
                <w:rFonts w:ascii="Times New Roman" w:hAnsi="Times New Roman"/>
                <w:sz w:val="24"/>
                <w:szCs w:val="24"/>
              </w:rPr>
              <w:t>примакивание</w:t>
            </w:r>
            <w:proofErr w:type="spellEnd"/>
            <w:r w:rsidRPr="00B411EB">
              <w:rPr>
                <w:rFonts w:ascii="Times New Roman" w:hAnsi="Times New Roman"/>
                <w:sz w:val="24"/>
                <w:szCs w:val="24"/>
              </w:rPr>
              <w:t xml:space="preserve"> кисти боком, </w:t>
            </w:r>
            <w:r w:rsidRPr="00B411EB">
              <w:rPr>
                <w:rFonts w:ascii="Times New Roman" w:hAnsi="Times New Roman"/>
                <w:sz w:val="24"/>
                <w:szCs w:val="24"/>
              </w:rPr>
              <w:lastRenderedPageBreak/>
              <w:t>от светлого к тёмному.  Беседа на тему «Осень» с использованием иллюстративного материала. Творчество великих художников.</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lastRenderedPageBreak/>
              <w:t>6</w:t>
            </w:r>
          </w:p>
        </w:tc>
        <w:tc>
          <w:tcPr>
            <w:tcW w:w="3118" w:type="dxa"/>
          </w:tcPr>
          <w:p w:rsidR="00445EB4" w:rsidRPr="00B411EB" w:rsidRDefault="00445EB4" w:rsidP="007D264E">
            <w:pPr>
              <w:shd w:val="clear" w:color="auto" w:fill="FFFFFF"/>
              <w:spacing w:line="307" w:lineRule="exact"/>
              <w:rPr>
                <w:rFonts w:ascii="Times New Roman" w:hAnsi="Times New Roman"/>
                <w:sz w:val="24"/>
                <w:szCs w:val="24"/>
              </w:rPr>
            </w:pPr>
            <w:r w:rsidRPr="00B411EB">
              <w:rPr>
                <w:rFonts w:ascii="Times New Roman" w:hAnsi="Times New Roman"/>
                <w:sz w:val="24"/>
                <w:szCs w:val="24"/>
              </w:rPr>
              <w:t xml:space="preserve">«Силуэт дерева».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Передача в рисунках формы, очертания и цвета изображаемых предметов. Изображение дерева  с натуры.</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7.</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 «Грустный дождик».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Образ дождя, ограниченная палитра. Акварель. Беседа о передаче чувств через иллюстративный материал.</w:t>
            </w:r>
          </w:p>
        </w:tc>
      </w:tr>
      <w:tr w:rsidR="00445EB4" w:rsidRPr="0044659B" w:rsidTr="007D264E">
        <w:trPr>
          <w:trHeight w:val="465"/>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8.</w:t>
            </w:r>
          </w:p>
        </w:tc>
        <w:tc>
          <w:tcPr>
            <w:tcW w:w="3118" w:type="dxa"/>
          </w:tcPr>
          <w:p w:rsidR="00445EB4" w:rsidRPr="00B411EB" w:rsidRDefault="00445EB4" w:rsidP="007D264E">
            <w:pPr>
              <w:jc w:val="both"/>
              <w:rPr>
                <w:rFonts w:ascii="Times New Roman" w:hAnsi="Times New Roman"/>
                <w:color w:val="000000" w:themeColor="text1"/>
                <w:sz w:val="24"/>
                <w:szCs w:val="24"/>
              </w:rPr>
            </w:pPr>
            <w:r w:rsidRPr="00B411EB">
              <w:rPr>
                <w:rFonts w:ascii="Times New Roman" w:hAnsi="Times New Roman"/>
                <w:color w:val="000000" w:themeColor="text1"/>
                <w:sz w:val="24"/>
                <w:szCs w:val="24"/>
              </w:rPr>
              <w:t>«Пузырьковая живопись»</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pStyle w:val="a4"/>
              <w:rPr>
                <w:sz w:val="24"/>
                <w:szCs w:val="24"/>
              </w:rPr>
            </w:pPr>
            <w:r w:rsidRPr="00B411EB">
              <w:rPr>
                <w:sz w:val="24"/>
                <w:szCs w:val="24"/>
              </w:rPr>
              <w:t>Знакомство учащихся с техникой «Пузырьковое выдувание».</w:t>
            </w:r>
          </w:p>
        </w:tc>
      </w:tr>
      <w:tr w:rsidR="00445EB4" w:rsidRPr="0044659B" w:rsidTr="007D264E">
        <w:trPr>
          <w:trHeight w:val="465"/>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9, 10</w:t>
            </w:r>
          </w:p>
        </w:tc>
        <w:tc>
          <w:tcPr>
            <w:tcW w:w="3118" w:type="dxa"/>
          </w:tcPr>
          <w:p w:rsidR="00445EB4" w:rsidRPr="00B411EB" w:rsidRDefault="00EA0B70" w:rsidP="007D264E">
            <w:pPr>
              <w:jc w:val="both"/>
              <w:rPr>
                <w:rFonts w:ascii="Times New Roman" w:hAnsi="Times New Roman"/>
                <w:color w:val="000000" w:themeColor="text1"/>
                <w:sz w:val="24"/>
                <w:szCs w:val="24"/>
              </w:rPr>
            </w:pPr>
            <w:r>
              <w:rPr>
                <w:rFonts w:ascii="Times New Roman" w:hAnsi="Times New Roman"/>
                <w:color w:val="000000" w:themeColor="text1"/>
                <w:sz w:val="24"/>
                <w:szCs w:val="24"/>
              </w:rPr>
              <w:t>«Мамочка моя</w:t>
            </w:r>
            <w:r w:rsidR="00445EB4" w:rsidRPr="00B411EB">
              <w:rPr>
                <w:rFonts w:ascii="Times New Roman" w:hAnsi="Times New Roman"/>
                <w:color w:val="000000" w:themeColor="text1"/>
                <w:sz w:val="24"/>
                <w:szCs w:val="24"/>
              </w:rPr>
              <w:t>»</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2</w:t>
            </w:r>
          </w:p>
        </w:tc>
        <w:tc>
          <w:tcPr>
            <w:tcW w:w="5103" w:type="dxa"/>
          </w:tcPr>
          <w:p w:rsidR="00445EB4" w:rsidRPr="00B411EB" w:rsidRDefault="00445EB4" w:rsidP="007D264E">
            <w:pPr>
              <w:rPr>
                <w:rFonts w:ascii="Times New Roman" w:hAnsi="Times New Roman"/>
                <w:sz w:val="24"/>
                <w:szCs w:val="24"/>
              </w:rPr>
            </w:pPr>
            <w:r w:rsidRPr="00B411EB">
              <w:rPr>
                <w:rFonts w:ascii="Georgia" w:hAnsi="Georgia"/>
                <w:sz w:val="24"/>
                <w:szCs w:val="24"/>
              </w:rPr>
              <w:t>Знакомство с  особенностями изображения портрета.  Пропорции. Особенности  изображения человека в анфас. Выполнение портрета «по памяти и представлению»</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11</w:t>
            </w:r>
          </w:p>
        </w:tc>
        <w:tc>
          <w:tcPr>
            <w:tcW w:w="3118" w:type="dxa"/>
          </w:tcPr>
          <w:p w:rsidR="00445EB4" w:rsidRDefault="00445EB4" w:rsidP="007D264E">
            <w:pPr>
              <w:jc w:val="both"/>
              <w:rPr>
                <w:rFonts w:ascii="Times New Roman" w:hAnsi="Times New Roman"/>
                <w:sz w:val="24"/>
                <w:szCs w:val="24"/>
              </w:rPr>
            </w:pPr>
            <w:r w:rsidRPr="00B411EB">
              <w:rPr>
                <w:rFonts w:ascii="Times New Roman" w:hAnsi="Times New Roman"/>
                <w:sz w:val="24"/>
                <w:szCs w:val="24"/>
              </w:rPr>
              <w:t xml:space="preserve"> «Узоры снежинок».</w:t>
            </w:r>
          </w:p>
          <w:p w:rsidR="00445EB4" w:rsidRPr="00B411EB" w:rsidRDefault="00445EB4" w:rsidP="007D264E">
            <w:pPr>
              <w:jc w:val="both"/>
              <w:rPr>
                <w:rFonts w:ascii="Times New Roman" w:hAnsi="Times New Roman"/>
                <w:sz w:val="24"/>
                <w:szCs w:val="24"/>
              </w:rPr>
            </w:pP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Ритм. Орнамент в круге. Гуашь. Отработка приёма: смешение цвета  с белилами.</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12</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Рисуем дерево.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Pr>
                <w:rFonts w:ascii="Times New Roman" w:hAnsi="Times New Roman"/>
                <w:sz w:val="24"/>
                <w:szCs w:val="24"/>
              </w:rPr>
              <w:t>Создание творческой</w:t>
            </w:r>
            <w:r w:rsidRPr="00B411EB">
              <w:rPr>
                <w:rFonts w:ascii="Times New Roman" w:hAnsi="Times New Roman"/>
                <w:sz w:val="24"/>
                <w:szCs w:val="24"/>
              </w:rPr>
              <w:t xml:space="preserve"> работы на основе собственного  замысла с использованием художественных материалов.</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rPr>
          <w:trHeight w:val="896"/>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13</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«Зимний лес чудес». Коллективная работа.</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p w:rsidR="00445EB4" w:rsidRPr="00B411EB" w:rsidRDefault="00445EB4" w:rsidP="007D264E">
            <w:pPr>
              <w:spacing w:after="0" w:line="240" w:lineRule="auto"/>
              <w:jc w:val="center"/>
              <w:rPr>
                <w:rFonts w:ascii="Times New Roman" w:hAnsi="Times New Roman"/>
                <w:sz w:val="24"/>
                <w:szCs w:val="24"/>
              </w:rPr>
            </w:pPr>
          </w:p>
          <w:p w:rsidR="00445EB4" w:rsidRPr="00B411EB" w:rsidRDefault="00445EB4" w:rsidP="007D264E">
            <w:pPr>
              <w:spacing w:after="0" w:line="240" w:lineRule="auto"/>
              <w:jc w:val="center"/>
              <w:rPr>
                <w:rFonts w:ascii="Times New Roman" w:hAnsi="Times New Roman"/>
                <w:sz w:val="24"/>
                <w:szCs w:val="24"/>
              </w:rPr>
            </w:pPr>
          </w:p>
          <w:p w:rsidR="00445EB4" w:rsidRPr="00B411EB" w:rsidRDefault="00445EB4" w:rsidP="007D264E">
            <w:pPr>
              <w:spacing w:after="0" w:line="240" w:lineRule="auto"/>
              <w:jc w:val="center"/>
              <w:rPr>
                <w:rFonts w:ascii="Times New Roman" w:hAnsi="Times New Roman"/>
                <w:sz w:val="24"/>
                <w:szCs w:val="24"/>
              </w:rPr>
            </w:pP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Характер деревьев. Ограниченная палитра. Изобразительные свойства гуаши.</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14</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 «Портрет Снегурочки».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p w:rsidR="00445EB4" w:rsidRPr="00B411EB" w:rsidRDefault="00445EB4" w:rsidP="007D264E">
            <w:pPr>
              <w:spacing w:after="0" w:line="240" w:lineRule="auto"/>
              <w:jc w:val="center"/>
              <w:rPr>
                <w:rFonts w:ascii="Times New Roman" w:hAnsi="Times New Roman"/>
                <w:sz w:val="24"/>
                <w:szCs w:val="24"/>
              </w:rPr>
            </w:pPr>
          </w:p>
          <w:p w:rsidR="00445EB4" w:rsidRPr="00B411EB" w:rsidRDefault="00445EB4" w:rsidP="007D264E">
            <w:pPr>
              <w:spacing w:after="0" w:line="240" w:lineRule="auto"/>
              <w:jc w:val="center"/>
              <w:rPr>
                <w:rFonts w:ascii="Times New Roman" w:hAnsi="Times New Roman"/>
                <w:sz w:val="24"/>
                <w:szCs w:val="24"/>
              </w:rPr>
            </w:pPr>
          </w:p>
          <w:p w:rsidR="00445EB4" w:rsidRPr="00B411EB" w:rsidRDefault="00445EB4" w:rsidP="007D264E">
            <w:pPr>
              <w:spacing w:after="0" w:line="240" w:lineRule="auto"/>
              <w:jc w:val="center"/>
              <w:rPr>
                <w:rFonts w:ascii="Times New Roman" w:hAnsi="Times New Roman"/>
                <w:sz w:val="24"/>
                <w:szCs w:val="24"/>
              </w:rPr>
            </w:pPr>
          </w:p>
        </w:tc>
        <w:tc>
          <w:tcPr>
            <w:tcW w:w="5103"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Пропорции человеческого ли</w:t>
            </w:r>
            <w:r>
              <w:rPr>
                <w:rFonts w:ascii="Times New Roman" w:hAnsi="Times New Roman"/>
                <w:sz w:val="24"/>
                <w:szCs w:val="24"/>
              </w:rPr>
              <w:t>ца. Холодные цвета.</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15</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«К нам едет Дед Мороз».</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Фигура человека в одежде. Контраст тёплых и холодных цветов. Урок – игра: общение по телефону</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16</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«Снежная птица зимы».</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Холодная гамма цветов. Гуашь. Орнаментальная композиция</w:t>
            </w:r>
          </w:p>
        </w:tc>
      </w:tr>
      <w:tr w:rsidR="00445EB4" w:rsidRPr="0044659B" w:rsidTr="007D264E">
        <w:trPr>
          <w:trHeight w:val="859"/>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17</w:t>
            </w:r>
          </w:p>
        </w:tc>
        <w:tc>
          <w:tcPr>
            <w:tcW w:w="3118" w:type="dxa"/>
          </w:tcPr>
          <w:p w:rsidR="00445EB4" w:rsidRPr="00B411EB" w:rsidRDefault="005220D5" w:rsidP="007D264E">
            <w:pPr>
              <w:jc w:val="both"/>
              <w:rPr>
                <w:rFonts w:ascii="Times New Roman" w:hAnsi="Times New Roman"/>
                <w:sz w:val="24"/>
                <w:szCs w:val="24"/>
              </w:rPr>
            </w:pPr>
            <w:r>
              <w:rPr>
                <w:rFonts w:ascii="Times New Roman" w:hAnsi="Times New Roman"/>
                <w:sz w:val="24"/>
                <w:szCs w:val="24"/>
              </w:rPr>
              <w:t>«Жар</w:t>
            </w:r>
            <w:r w:rsidR="00445EB4" w:rsidRPr="00B411EB">
              <w:rPr>
                <w:rFonts w:ascii="Times New Roman" w:hAnsi="Times New Roman"/>
                <w:sz w:val="24"/>
                <w:szCs w:val="24"/>
              </w:rPr>
              <w:t>-птица».  Коллективная работа.</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Ритм геометрических пятен. Теплые цвета.Отработка приема в декоре дома – линия зигзаг.</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18</w:t>
            </w:r>
          </w:p>
        </w:tc>
        <w:tc>
          <w:tcPr>
            <w:tcW w:w="3118" w:type="dxa"/>
          </w:tcPr>
          <w:p w:rsidR="00445EB4" w:rsidRPr="00B411EB" w:rsidRDefault="00EA0B70" w:rsidP="007D264E">
            <w:pPr>
              <w:jc w:val="both"/>
              <w:rPr>
                <w:rFonts w:ascii="Times New Roman" w:hAnsi="Times New Roman"/>
                <w:sz w:val="24"/>
                <w:szCs w:val="24"/>
              </w:rPr>
            </w:pPr>
            <w:r>
              <w:rPr>
                <w:rFonts w:ascii="Times New Roman" w:hAnsi="Times New Roman"/>
                <w:sz w:val="24"/>
                <w:szCs w:val="24"/>
              </w:rPr>
              <w:t xml:space="preserve"> «Необычная ёлочка</w:t>
            </w:r>
            <w:r w:rsidR="00445EB4" w:rsidRPr="00B411EB">
              <w:rPr>
                <w:rFonts w:ascii="Times New Roman" w:hAnsi="Times New Roman"/>
                <w:sz w:val="24"/>
                <w:szCs w:val="24"/>
              </w:rPr>
              <w:t xml:space="preserve">».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Впечатления о прошедшем празднике. Творческая работа. Свободный выбор материала.</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19</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 «Красивые рыбы».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 xml:space="preserve">Гуашь. Отработка приёма – волнистые линии. Закрепление навыка – </w:t>
            </w:r>
            <w:proofErr w:type="spellStart"/>
            <w:r w:rsidRPr="00B411EB">
              <w:rPr>
                <w:rFonts w:ascii="Times New Roman" w:hAnsi="Times New Roman"/>
                <w:sz w:val="24"/>
                <w:szCs w:val="24"/>
              </w:rPr>
              <w:t>примакивание</w:t>
            </w:r>
            <w:proofErr w:type="spellEnd"/>
            <w:r w:rsidRPr="00B411EB">
              <w:rPr>
                <w:rFonts w:ascii="Times New Roman" w:hAnsi="Times New Roman"/>
                <w:sz w:val="24"/>
                <w:szCs w:val="24"/>
              </w:rPr>
              <w:t xml:space="preserve"> кистью. Беседа с показом иллюстративного и </w:t>
            </w:r>
            <w:r w:rsidRPr="00B411EB">
              <w:rPr>
                <w:rFonts w:ascii="Times New Roman" w:hAnsi="Times New Roman"/>
                <w:sz w:val="24"/>
                <w:szCs w:val="24"/>
              </w:rPr>
              <w:lastRenderedPageBreak/>
              <w:t>природного материала</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lastRenderedPageBreak/>
              <w:t>20</w:t>
            </w:r>
          </w:p>
        </w:tc>
        <w:tc>
          <w:tcPr>
            <w:tcW w:w="3118" w:type="dxa"/>
          </w:tcPr>
          <w:p w:rsidR="00445EB4" w:rsidRPr="00B411EB" w:rsidRDefault="00EA0B70" w:rsidP="007D264E">
            <w:pPr>
              <w:jc w:val="both"/>
              <w:rPr>
                <w:rFonts w:ascii="Times New Roman" w:hAnsi="Times New Roman"/>
                <w:sz w:val="24"/>
                <w:szCs w:val="24"/>
              </w:rPr>
            </w:pPr>
            <w:r>
              <w:rPr>
                <w:rFonts w:ascii="Times New Roman" w:hAnsi="Times New Roman"/>
                <w:sz w:val="24"/>
                <w:szCs w:val="24"/>
              </w:rPr>
              <w:t>«На арене цирка</w:t>
            </w:r>
            <w:r w:rsidR="00445EB4" w:rsidRPr="00B411EB">
              <w:rPr>
                <w:rFonts w:ascii="Times New Roman" w:hAnsi="Times New Roman"/>
                <w:sz w:val="24"/>
                <w:szCs w:val="24"/>
              </w:rPr>
              <w:t xml:space="preserve">».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Ритм цветовых геометрических пятен. Гуашь. Основные цвета. Рисуем и играем.</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Default="00445EB4" w:rsidP="007D264E">
            <w:pPr>
              <w:spacing w:after="0" w:line="240" w:lineRule="auto"/>
              <w:rPr>
                <w:rFonts w:ascii="Times New Roman" w:hAnsi="Times New Roman"/>
                <w:sz w:val="24"/>
                <w:szCs w:val="24"/>
              </w:rPr>
            </w:pPr>
            <w:r>
              <w:rPr>
                <w:rFonts w:ascii="Times New Roman" w:hAnsi="Times New Roman"/>
                <w:sz w:val="24"/>
                <w:szCs w:val="24"/>
              </w:rPr>
              <w:t>21,</w:t>
            </w:r>
          </w:p>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22</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"Чудо- звери"</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Изобразительные свойства графических материалов. Пятно, линия, точка.</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23</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«Цветы и травы»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Изобразительные свойства графических материалов: фломастеров, мелков. Ритм пятен и линий. Игра  «Мы – гномики».</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24</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«Цветы и бабочки».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 xml:space="preserve">Декоративное рисование. Композиция в круге. Гуашь.  </w:t>
            </w:r>
          </w:p>
          <w:p w:rsidR="00445EB4" w:rsidRDefault="00445EB4" w:rsidP="007D264E">
            <w:pPr>
              <w:spacing w:after="0" w:line="240" w:lineRule="auto"/>
              <w:rPr>
                <w:rFonts w:ascii="Times New Roman" w:hAnsi="Times New Roman"/>
                <w:sz w:val="24"/>
                <w:szCs w:val="24"/>
              </w:rPr>
            </w:pP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25</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 xml:space="preserve">«Орнамент из цветов, листьев и  бабочек для украшения коврика». </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 xml:space="preserve">Понятие «стилизация», переработка природных форм  </w:t>
            </w:r>
            <w:proofErr w:type="spellStart"/>
            <w:r w:rsidRPr="00B411EB">
              <w:rPr>
                <w:rFonts w:ascii="Times New Roman" w:hAnsi="Times New Roman"/>
                <w:sz w:val="24"/>
                <w:szCs w:val="24"/>
              </w:rPr>
              <w:t>вдекоративно-обобщенные</w:t>
            </w:r>
            <w:proofErr w:type="spellEnd"/>
            <w:r w:rsidRPr="00B411EB">
              <w:rPr>
                <w:rFonts w:ascii="Times New Roman" w:hAnsi="Times New Roman"/>
                <w:sz w:val="24"/>
                <w:szCs w:val="24"/>
              </w:rPr>
              <w:t>.</w:t>
            </w:r>
          </w:p>
        </w:tc>
      </w:tr>
      <w:tr w:rsidR="00445EB4" w:rsidRPr="0044659B" w:rsidTr="007D264E">
        <w:trPr>
          <w:trHeight w:val="617"/>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26</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«Моя семья»</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Творческая работа. Беседа с показом детских работ. Рассказы детей о своей семье.</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27</w:t>
            </w:r>
          </w:p>
        </w:tc>
        <w:tc>
          <w:tcPr>
            <w:tcW w:w="3118" w:type="dxa"/>
          </w:tcPr>
          <w:p w:rsidR="00445EB4" w:rsidRPr="00B411EB" w:rsidRDefault="00445EB4" w:rsidP="007D264E">
            <w:pPr>
              <w:jc w:val="both"/>
              <w:rPr>
                <w:rFonts w:ascii="Times New Roman" w:hAnsi="Times New Roman"/>
                <w:sz w:val="24"/>
                <w:szCs w:val="24"/>
              </w:rPr>
            </w:pPr>
            <w:r w:rsidRPr="00B411EB">
              <w:rPr>
                <w:rFonts w:ascii="Times New Roman" w:hAnsi="Times New Roman"/>
                <w:sz w:val="24"/>
                <w:szCs w:val="24"/>
              </w:rPr>
              <w:t>«Веселые фигуры»</w:t>
            </w:r>
          </w:p>
        </w:tc>
        <w:tc>
          <w:tcPr>
            <w:tcW w:w="993" w:type="dxa"/>
          </w:tcPr>
          <w:p w:rsidR="00445EB4" w:rsidRPr="00B411EB" w:rsidRDefault="00445EB4" w:rsidP="007D264E">
            <w:pPr>
              <w:spacing w:after="0" w:line="240" w:lineRule="auto"/>
              <w:jc w:val="center"/>
              <w:rPr>
                <w:rFonts w:ascii="Times New Roman" w:hAnsi="Times New Roman"/>
                <w:sz w:val="24"/>
                <w:szCs w:val="24"/>
              </w:rPr>
            </w:pPr>
          </w:p>
        </w:tc>
        <w:tc>
          <w:tcPr>
            <w:tcW w:w="5103" w:type="dxa"/>
          </w:tcPr>
          <w:p w:rsidR="00445EB4"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Ритм цветовых геометрических пятен. Гуашь. Основные цвета. Рисуем и играем.</w:t>
            </w:r>
          </w:p>
          <w:p w:rsidR="00445EB4" w:rsidRPr="00B411EB" w:rsidRDefault="00445EB4" w:rsidP="007D264E">
            <w:pPr>
              <w:spacing w:after="0" w:line="240" w:lineRule="auto"/>
              <w:rPr>
                <w:rFonts w:ascii="Times New Roman" w:hAnsi="Times New Roman"/>
                <w:sz w:val="24"/>
                <w:szCs w:val="24"/>
              </w:rPr>
            </w:pP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28</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«Домашние питомцы»</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color w:val="000000"/>
                <w:sz w:val="24"/>
                <w:szCs w:val="24"/>
              </w:rPr>
              <w:t>Рисование кошки</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29</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«Победителям –Слава!</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Творческая работа. Беседа о великом Дне 9 мая, о героизме защитников родины в дни Вов.</w:t>
            </w:r>
          </w:p>
        </w:tc>
      </w:tr>
      <w:tr w:rsidR="00445EB4" w:rsidRPr="0044659B" w:rsidTr="007D264E">
        <w:trPr>
          <w:trHeight w:val="555"/>
        </w:trPr>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30</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«Весенняя клумба»</w:t>
            </w:r>
          </w:p>
        </w:tc>
        <w:tc>
          <w:tcPr>
            <w:tcW w:w="993" w:type="dxa"/>
          </w:tcPr>
          <w:p w:rsidR="00445EB4" w:rsidRPr="00B411EB" w:rsidRDefault="00445EB4" w:rsidP="007D264E">
            <w:pPr>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Тёплая палитра. Гуашь. Рисование первых весенних цветов.</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31</w:t>
            </w:r>
          </w:p>
        </w:tc>
        <w:tc>
          <w:tcPr>
            <w:tcW w:w="3118" w:type="dxa"/>
          </w:tcPr>
          <w:p w:rsidR="00445EB4" w:rsidRPr="00B411EB" w:rsidRDefault="00445EB4" w:rsidP="007D264E">
            <w:pPr>
              <w:rPr>
                <w:rFonts w:ascii="Times New Roman" w:hAnsi="Times New Roman"/>
                <w:color w:val="000000"/>
                <w:sz w:val="24"/>
                <w:szCs w:val="24"/>
              </w:rPr>
            </w:pPr>
            <w:r w:rsidRPr="00B411EB">
              <w:rPr>
                <w:rFonts w:ascii="Times New Roman" w:hAnsi="Times New Roman"/>
                <w:color w:val="000000"/>
                <w:sz w:val="24"/>
                <w:szCs w:val="24"/>
              </w:rPr>
              <w:t xml:space="preserve"> «Веселая игра»</w:t>
            </w:r>
          </w:p>
          <w:p w:rsidR="00445EB4" w:rsidRPr="00B411EB" w:rsidRDefault="00445EB4" w:rsidP="007D264E">
            <w:pPr>
              <w:rPr>
                <w:rFonts w:ascii="Times New Roman" w:hAnsi="Times New Roman"/>
                <w:sz w:val="24"/>
                <w:szCs w:val="24"/>
              </w:rPr>
            </w:pP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p w:rsidR="00445EB4" w:rsidRPr="00B411EB" w:rsidRDefault="00445EB4" w:rsidP="007D264E">
            <w:pPr>
              <w:spacing w:after="0" w:line="240" w:lineRule="auto"/>
              <w:jc w:val="center"/>
              <w:rPr>
                <w:rFonts w:ascii="Times New Roman" w:hAnsi="Times New Roman"/>
                <w:sz w:val="24"/>
                <w:szCs w:val="24"/>
              </w:rPr>
            </w:pPr>
          </w:p>
        </w:tc>
        <w:tc>
          <w:tcPr>
            <w:tcW w:w="5103" w:type="dxa"/>
          </w:tcPr>
          <w:p w:rsidR="00445EB4" w:rsidRPr="00B411EB" w:rsidRDefault="00445EB4" w:rsidP="007D264E">
            <w:pPr>
              <w:rPr>
                <w:rFonts w:ascii="Times New Roman" w:hAnsi="Times New Roman"/>
                <w:sz w:val="24"/>
                <w:szCs w:val="24"/>
              </w:rPr>
            </w:pPr>
            <w:r w:rsidRPr="00B411EB">
              <w:rPr>
                <w:rFonts w:ascii="Times New Roman" w:hAnsi="Times New Roman"/>
                <w:color w:val="000000"/>
                <w:sz w:val="24"/>
                <w:szCs w:val="24"/>
              </w:rPr>
              <w:t>Урок-игра.</w:t>
            </w:r>
            <w:r w:rsidRPr="00B411EB">
              <w:rPr>
                <w:rFonts w:ascii="Times New Roman" w:hAnsi="Times New Roman"/>
                <w:sz w:val="24"/>
                <w:szCs w:val="24"/>
              </w:rPr>
              <w:t xml:space="preserve"> Творческая работа. Беседа с показом детских работ. Рассказы детей о любимых играх.</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32</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«Лето, здравствуй!»</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color w:val="000000"/>
                <w:sz w:val="24"/>
                <w:szCs w:val="24"/>
              </w:rPr>
              <w:t>Фантазия .</w:t>
            </w:r>
            <w:r w:rsidRPr="00B411EB">
              <w:rPr>
                <w:rFonts w:ascii="Times New Roman" w:hAnsi="Times New Roman"/>
                <w:sz w:val="24"/>
                <w:szCs w:val="24"/>
              </w:rPr>
              <w:t xml:space="preserve"> Творческая работа. </w:t>
            </w:r>
          </w:p>
        </w:tc>
      </w:tr>
      <w:tr w:rsidR="00445EB4" w:rsidRPr="0044659B" w:rsidTr="007D264E">
        <w:tc>
          <w:tcPr>
            <w:tcW w:w="568"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33</w:t>
            </w:r>
          </w:p>
        </w:tc>
        <w:tc>
          <w:tcPr>
            <w:tcW w:w="3118" w:type="dxa"/>
          </w:tcPr>
          <w:p w:rsidR="00445EB4" w:rsidRPr="00B411EB" w:rsidRDefault="00445EB4" w:rsidP="007D264E">
            <w:pPr>
              <w:rPr>
                <w:rFonts w:ascii="Times New Roman" w:hAnsi="Times New Roman"/>
                <w:sz w:val="24"/>
                <w:szCs w:val="24"/>
              </w:rPr>
            </w:pPr>
            <w:r w:rsidRPr="00B411EB">
              <w:rPr>
                <w:rFonts w:ascii="Times New Roman" w:hAnsi="Times New Roman"/>
                <w:sz w:val="24"/>
                <w:szCs w:val="24"/>
              </w:rPr>
              <w:t>«Маленькая галерея»</w:t>
            </w:r>
          </w:p>
        </w:tc>
        <w:tc>
          <w:tcPr>
            <w:tcW w:w="993" w:type="dxa"/>
          </w:tcPr>
          <w:p w:rsidR="00445EB4" w:rsidRPr="00B411EB" w:rsidRDefault="00445EB4" w:rsidP="007D264E">
            <w:pPr>
              <w:spacing w:after="0" w:line="240" w:lineRule="auto"/>
              <w:jc w:val="center"/>
              <w:rPr>
                <w:rFonts w:ascii="Times New Roman" w:hAnsi="Times New Roman"/>
                <w:sz w:val="24"/>
                <w:szCs w:val="24"/>
              </w:rPr>
            </w:pPr>
            <w:r w:rsidRPr="00B411EB">
              <w:rPr>
                <w:rFonts w:ascii="Times New Roman" w:hAnsi="Times New Roman"/>
                <w:sz w:val="24"/>
                <w:szCs w:val="24"/>
              </w:rPr>
              <w:t>1</w:t>
            </w:r>
          </w:p>
        </w:tc>
        <w:tc>
          <w:tcPr>
            <w:tcW w:w="5103" w:type="dxa"/>
          </w:tcPr>
          <w:p w:rsidR="00445EB4" w:rsidRPr="00B411EB" w:rsidRDefault="00445EB4" w:rsidP="007D264E">
            <w:pPr>
              <w:spacing w:after="0" w:line="240" w:lineRule="auto"/>
              <w:rPr>
                <w:rFonts w:ascii="Times New Roman" w:hAnsi="Times New Roman"/>
                <w:sz w:val="24"/>
                <w:szCs w:val="24"/>
              </w:rPr>
            </w:pPr>
            <w:r w:rsidRPr="00B411EB">
              <w:rPr>
                <w:rFonts w:ascii="Times New Roman" w:hAnsi="Times New Roman"/>
                <w:sz w:val="24"/>
                <w:szCs w:val="24"/>
              </w:rPr>
              <w:t>Заключительное занятие: выставка работ, награждение активных кружковцев.</w:t>
            </w:r>
          </w:p>
        </w:tc>
      </w:tr>
    </w:tbl>
    <w:p w:rsidR="00445EB4" w:rsidRDefault="00445EB4" w:rsidP="00445EB4">
      <w:pPr>
        <w:pStyle w:val="a4"/>
        <w:spacing w:line="276" w:lineRule="auto"/>
        <w:jc w:val="center"/>
        <w:rPr>
          <w:b/>
          <w:sz w:val="28"/>
          <w:szCs w:val="28"/>
        </w:rPr>
      </w:pPr>
    </w:p>
    <w:p w:rsidR="00445EB4" w:rsidRPr="00F12DFC" w:rsidRDefault="00445EB4" w:rsidP="00445EB4">
      <w:pPr>
        <w:pStyle w:val="a4"/>
        <w:spacing w:line="276" w:lineRule="auto"/>
        <w:jc w:val="center"/>
        <w:rPr>
          <w:b/>
          <w:sz w:val="28"/>
          <w:szCs w:val="28"/>
        </w:rPr>
      </w:pPr>
      <w:r w:rsidRPr="00F12DFC">
        <w:rPr>
          <w:b/>
          <w:sz w:val="28"/>
          <w:szCs w:val="28"/>
        </w:rPr>
        <w:t>4. Основные требования к знаниям и умениям</w:t>
      </w:r>
    </w:p>
    <w:p w:rsidR="00445EB4" w:rsidRPr="00F12DFC" w:rsidRDefault="00445EB4" w:rsidP="00445EB4">
      <w:pPr>
        <w:pStyle w:val="a4"/>
        <w:spacing w:line="276" w:lineRule="auto"/>
        <w:jc w:val="center"/>
        <w:rPr>
          <w:b/>
          <w:sz w:val="28"/>
          <w:szCs w:val="28"/>
        </w:rPr>
      </w:pPr>
      <w:r w:rsidRPr="00F12DFC">
        <w:rPr>
          <w:b/>
          <w:sz w:val="28"/>
          <w:szCs w:val="28"/>
        </w:rPr>
        <w:t>учащихся к концу 1-го класса</w:t>
      </w:r>
    </w:p>
    <w:p w:rsidR="00445EB4" w:rsidRPr="007C4866" w:rsidRDefault="00445EB4" w:rsidP="00445EB4">
      <w:pPr>
        <w:pStyle w:val="a6"/>
        <w:ind w:left="567"/>
        <w:jc w:val="both"/>
        <w:rPr>
          <w:sz w:val="24"/>
          <w:szCs w:val="24"/>
        </w:rPr>
      </w:pPr>
      <w:r w:rsidRPr="007C4866">
        <w:rPr>
          <w:b/>
          <w:i/>
          <w:sz w:val="24"/>
          <w:szCs w:val="24"/>
        </w:rPr>
        <w:t>Обучающиеся должны знать:</w:t>
      </w:r>
    </w:p>
    <w:p w:rsidR="00445EB4" w:rsidRPr="007C4866" w:rsidRDefault="00445EB4" w:rsidP="00445EB4">
      <w:pPr>
        <w:pStyle w:val="a6"/>
        <w:numPr>
          <w:ilvl w:val="0"/>
          <w:numId w:val="12"/>
        </w:numPr>
        <w:ind w:left="851" w:hanging="284"/>
        <w:jc w:val="both"/>
        <w:rPr>
          <w:sz w:val="24"/>
          <w:szCs w:val="24"/>
        </w:rPr>
      </w:pPr>
      <w:r w:rsidRPr="007C4866">
        <w:rPr>
          <w:sz w:val="24"/>
          <w:szCs w:val="24"/>
        </w:rPr>
        <w:t>названия основных и составных цветов;</w:t>
      </w:r>
    </w:p>
    <w:p w:rsidR="00445EB4" w:rsidRPr="007C4866" w:rsidRDefault="00445EB4" w:rsidP="00445EB4">
      <w:pPr>
        <w:pStyle w:val="a6"/>
        <w:numPr>
          <w:ilvl w:val="0"/>
          <w:numId w:val="12"/>
        </w:numPr>
        <w:ind w:left="851" w:hanging="284"/>
        <w:jc w:val="both"/>
        <w:rPr>
          <w:sz w:val="24"/>
          <w:szCs w:val="24"/>
        </w:rPr>
      </w:pPr>
      <w:r w:rsidRPr="007C4866">
        <w:rPr>
          <w:sz w:val="24"/>
          <w:szCs w:val="24"/>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445EB4" w:rsidRPr="007C4866" w:rsidRDefault="00445EB4" w:rsidP="00445EB4">
      <w:pPr>
        <w:pStyle w:val="a6"/>
        <w:numPr>
          <w:ilvl w:val="0"/>
          <w:numId w:val="12"/>
        </w:numPr>
        <w:ind w:left="851" w:hanging="284"/>
        <w:jc w:val="both"/>
        <w:rPr>
          <w:sz w:val="24"/>
          <w:szCs w:val="24"/>
        </w:rPr>
      </w:pPr>
      <w:r w:rsidRPr="007C4866">
        <w:rPr>
          <w:sz w:val="24"/>
          <w:szCs w:val="24"/>
        </w:rPr>
        <w:t>изобразительные основы декоративных элементов;</w:t>
      </w:r>
    </w:p>
    <w:p w:rsidR="00445EB4" w:rsidRPr="007C4866" w:rsidRDefault="00445EB4" w:rsidP="00445EB4">
      <w:pPr>
        <w:pStyle w:val="a6"/>
        <w:numPr>
          <w:ilvl w:val="0"/>
          <w:numId w:val="12"/>
        </w:numPr>
        <w:ind w:left="851" w:hanging="284"/>
        <w:jc w:val="both"/>
        <w:rPr>
          <w:sz w:val="24"/>
          <w:szCs w:val="24"/>
        </w:rPr>
      </w:pPr>
      <w:r w:rsidRPr="007C4866">
        <w:rPr>
          <w:sz w:val="24"/>
          <w:szCs w:val="24"/>
        </w:rPr>
        <w:t>материалы и технические приёмы оформления;</w:t>
      </w:r>
    </w:p>
    <w:p w:rsidR="00445EB4" w:rsidRPr="007C4866" w:rsidRDefault="00445EB4" w:rsidP="00445EB4">
      <w:pPr>
        <w:pStyle w:val="a6"/>
        <w:numPr>
          <w:ilvl w:val="0"/>
          <w:numId w:val="12"/>
        </w:numPr>
        <w:ind w:left="851" w:hanging="284"/>
        <w:jc w:val="both"/>
        <w:rPr>
          <w:sz w:val="24"/>
          <w:szCs w:val="24"/>
        </w:rPr>
      </w:pPr>
      <w:r w:rsidRPr="007C4866">
        <w:rPr>
          <w:sz w:val="24"/>
          <w:szCs w:val="24"/>
        </w:rPr>
        <w:t>названия инструментов, приспособлений.</w:t>
      </w:r>
    </w:p>
    <w:p w:rsidR="00445EB4" w:rsidRPr="007C4866" w:rsidRDefault="00445EB4" w:rsidP="00445EB4">
      <w:pPr>
        <w:pStyle w:val="a4"/>
        <w:spacing w:line="276" w:lineRule="auto"/>
        <w:rPr>
          <w:b/>
          <w:i/>
          <w:sz w:val="24"/>
          <w:szCs w:val="24"/>
        </w:rPr>
      </w:pPr>
    </w:p>
    <w:p w:rsidR="00445EB4" w:rsidRPr="007C4866" w:rsidRDefault="00445EB4" w:rsidP="00445EB4">
      <w:pPr>
        <w:pStyle w:val="a4"/>
        <w:spacing w:line="276" w:lineRule="auto"/>
        <w:rPr>
          <w:b/>
          <w:i/>
          <w:sz w:val="24"/>
          <w:szCs w:val="24"/>
        </w:rPr>
      </w:pPr>
      <w:r w:rsidRPr="007C4866">
        <w:rPr>
          <w:b/>
          <w:i/>
          <w:sz w:val="24"/>
          <w:szCs w:val="24"/>
        </w:rPr>
        <w:lastRenderedPageBreak/>
        <w:t>Обучающиеся должны уметь:</w:t>
      </w:r>
    </w:p>
    <w:p w:rsidR="00445EB4" w:rsidRPr="007C4866" w:rsidRDefault="00445EB4" w:rsidP="00445EB4">
      <w:pPr>
        <w:pStyle w:val="a6"/>
        <w:numPr>
          <w:ilvl w:val="0"/>
          <w:numId w:val="13"/>
        </w:numPr>
        <w:ind w:left="851" w:hanging="284"/>
        <w:jc w:val="both"/>
        <w:rPr>
          <w:sz w:val="24"/>
          <w:szCs w:val="24"/>
        </w:rPr>
      </w:pPr>
      <w:r w:rsidRPr="007C4866">
        <w:rPr>
          <w:sz w:val="24"/>
          <w:szCs w:val="24"/>
        </w:rPr>
        <w:t>пользоваться инструментами: карандашами, кистью, палитрой;</w:t>
      </w:r>
    </w:p>
    <w:p w:rsidR="00445EB4" w:rsidRPr="007C4866" w:rsidRDefault="00445EB4" w:rsidP="00445EB4">
      <w:pPr>
        <w:pStyle w:val="a6"/>
        <w:numPr>
          <w:ilvl w:val="0"/>
          <w:numId w:val="13"/>
        </w:numPr>
        <w:ind w:left="851" w:hanging="284"/>
        <w:jc w:val="both"/>
        <w:rPr>
          <w:sz w:val="24"/>
          <w:szCs w:val="24"/>
        </w:rPr>
      </w:pPr>
      <w:r w:rsidRPr="007C4866">
        <w:rPr>
          <w:sz w:val="24"/>
          <w:szCs w:val="24"/>
        </w:rPr>
        <w:t>полностью использовать площадь листа, крупно изображать предметы;</w:t>
      </w:r>
    </w:p>
    <w:p w:rsidR="00445EB4" w:rsidRPr="007C4866" w:rsidRDefault="00445EB4" w:rsidP="00445EB4">
      <w:pPr>
        <w:pStyle w:val="a6"/>
        <w:numPr>
          <w:ilvl w:val="0"/>
          <w:numId w:val="13"/>
        </w:numPr>
        <w:ind w:left="851" w:hanging="284"/>
        <w:jc w:val="both"/>
        <w:rPr>
          <w:i/>
          <w:sz w:val="24"/>
          <w:szCs w:val="24"/>
        </w:rPr>
      </w:pPr>
      <w:r w:rsidRPr="007C4866">
        <w:rPr>
          <w:sz w:val="24"/>
          <w:szCs w:val="24"/>
        </w:rPr>
        <w:t>подбирать краски в соответствии с настроением рисунка;</w:t>
      </w:r>
    </w:p>
    <w:p w:rsidR="00445EB4" w:rsidRPr="007C4866" w:rsidRDefault="00445EB4" w:rsidP="00445EB4">
      <w:pPr>
        <w:pStyle w:val="a6"/>
        <w:numPr>
          <w:ilvl w:val="0"/>
          <w:numId w:val="13"/>
        </w:numPr>
        <w:ind w:left="851" w:hanging="284"/>
        <w:jc w:val="both"/>
        <w:rPr>
          <w:i/>
          <w:sz w:val="24"/>
          <w:szCs w:val="24"/>
        </w:rPr>
      </w:pPr>
      <w:r w:rsidRPr="007C4866">
        <w:rPr>
          <w:sz w:val="24"/>
          <w:szCs w:val="24"/>
        </w:rPr>
        <w:t>владеть основными навыками использования красного, жёлтого, синего цветов их смешением;</w:t>
      </w:r>
    </w:p>
    <w:p w:rsidR="00445EB4" w:rsidRPr="007C4866" w:rsidRDefault="00445EB4" w:rsidP="00445EB4">
      <w:pPr>
        <w:pStyle w:val="a6"/>
        <w:numPr>
          <w:ilvl w:val="0"/>
          <w:numId w:val="13"/>
        </w:numPr>
        <w:ind w:left="851" w:hanging="284"/>
        <w:jc w:val="both"/>
        <w:rPr>
          <w:i/>
          <w:sz w:val="24"/>
          <w:szCs w:val="24"/>
        </w:rPr>
      </w:pPr>
      <w:r w:rsidRPr="007C4866">
        <w:rPr>
          <w:sz w:val="24"/>
          <w:szCs w:val="24"/>
        </w:rPr>
        <w:t>моделировать художественно  выразительные формы геометрических и растительных форм;</w:t>
      </w:r>
    </w:p>
    <w:p w:rsidR="00445EB4" w:rsidRPr="007C4866" w:rsidRDefault="00445EB4" w:rsidP="00445EB4">
      <w:pPr>
        <w:pStyle w:val="a6"/>
        <w:numPr>
          <w:ilvl w:val="0"/>
          <w:numId w:val="13"/>
        </w:numPr>
        <w:ind w:left="851" w:hanging="284"/>
        <w:jc w:val="both"/>
        <w:rPr>
          <w:i/>
          <w:sz w:val="24"/>
          <w:szCs w:val="24"/>
        </w:rPr>
      </w:pPr>
      <w:r w:rsidRPr="007C4866">
        <w:rPr>
          <w:sz w:val="24"/>
          <w:szCs w:val="24"/>
        </w:rPr>
        <w:t>пользоваться материалами.</w:t>
      </w:r>
    </w:p>
    <w:p w:rsidR="00445EB4" w:rsidRDefault="00445EB4" w:rsidP="00445EB4">
      <w:pPr>
        <w:pStyle w:val="a4"/>
        <w:spacing w:line="276" w:lineRule="auto"/>
        <w:jc w:val="center"/>
        <w:rPr>
          <w:b/>
          <w:bCs/>
          <w:sz w:val="28"/>
          <w:szCs w:val="28"/>
          <w:u w:val="single"/>
        </w:rPr>
      </w:pPr>
    </w:p>
    <w:p w:rsidR="00445EB4" w:rsidRDefault="00514BE5" w:rsidP="00445EB4">
      <w:pPr>
        <w:suppressAutoHyphens/>
        <w:spacing w:after="0" w:line="240" w:lineRule="auto"/>
        <w:jc w:val="center"/>
        <w:rPr>
          <w:rFonts w:ascii="Times New Roman" w:hAnsi="Times New Roman"/>
          <w:b/>
          <w:sz w:val="32"/>
          <w:szCs w:val="32"/>
        </w:rPr>
      </w:pPr>
      <w:r>
        <w:rPr>
          <w:rFonts w:ascii="Times New Roman" w:hAnsi="Times New Roman"/>
          <w:b/>
          <w:sz w:val="32"/>
          <w:szCs w:val="32"/>
        </w:rPr>
        <w:t>5.</w:t>
      </w:r>
      <w:r w:rsidR="00445EB4" w:rsidRPr="00F12DFC">
        <w:rPr>
          <w:rFonts w:ascii="Times New Roman" w:hAnsi="Times New Roman"/>
          <w:b/>
          <w:sz w:val="32"/>
          <w:szCs w:val="32"/>
        </w:rPr>
        <w:t>Литература и средства обучения</w:t>
      </w:r>
    </w:p>
    <w:p w:rsidR="00514BE5" w:rsidRDefault="00514BE5" w:rsidP="00445EB4">
      <w:pPr>
        <w:suppressAutoHyphens/>
        <w:spacing w:after="0" w:line="240" w:lineRule="auto"/>
        <w:jc w:val="center"/>
        <w:rPr>
          <w:rFonts w:ascii="Times New Roman" w:hAnsi="Times New Roman"/>
          <w:b/>
          <w:sz w:val="32"/>
          <w:szCs w:val="32"/>
        </w:rPr>
      </w:pPr>
    </w:p>
    <w:p w:rsidR="00445EB4" w:rsidRDefault="00514BE5" w:rsidP="00514BE5">
      <w:pPr>
        <w:suppressAutoHyphens/>
        <w:spacing w:after="0" w:line="240" w:lineRule="auto"/>
        <w:rPr>
          <w:rFonts w:ascii="Times New Roman" w:hAnsi="Times New Roman"/>
          <w:b/>
          <w:sz w:val="24"/>
          <w:szCs w:val="24"/>
        </w:rPr>
      </w:pPr>
      <w:r w:rsidRPr="00514BE5">
        <w:rPr>
          <w:rFonts w:ascii="Times New Roman" w:hAnsi="Times New Roman"/>
          <w:b/>
          <w:sz w:val="24"/>
          <w:szCs w:val="24"/>
        </w:rPr>
        <w:t>5.1. Литература</w:t>
      </w:r>
    </w:p>
    <w:p w:rsidR="00445EB4" w:rsidRDefault="00445EB4" w:rsidP="00514BE5">
      <w:pPr>
        <w:pStyle w:val="a6"/>
        <w:numPr>
          <w:ilvl w:val="0"/>
          <w:numId w:val="15"/>
        </w:numPr>
        <w:tabs>
          <w:tab w:val="left" w:pos="0"/>
        </w:tabs>
        <w:spacing w:line="360" w:lineRule="auto"/>
        <w:ind w:left="284" w:hanging="425"/>
        <w:jc w:val="left"/>
        <w:rPr>
          <w:sz w:val="24"/>
          <w:szCs w:val="24"/>
        </w:rPr>
      </w:pPr>
      <w:r>
        <w:rPr>
          <w:sz w:val="24"/>
          <w:szCs w:val="24"/>
        </w:rPr>
        <w:t xml:space="preserve">Большой самоучитель рисования/ Пер. с англ. О. </w:t>
      </w:r>
      <w:proofErr w:type="spellStart"/>
      <w:r>
        <w:rPr>
          <w:sz w:val="24"/>
          <w:szCs w:val="24"/>
        </w:rPr>
        <w:t>Солодовниковой</w:t>
      </w:r>
      <w:proofErr w:type="spellEnd"/>
      <w:r>
        <w:rPr>
          <w:sz w:val="24"/>
          <w:szCs w:val="24"/>
        </w:rPr>
        <w:t>, Н. Веденеевой, А. Евсеевой. - М.: ЗАО "РОСМЭН- ПРЕСС", 2006</w:t>
      </w:r>
    </w:p>
    <w:p w:rsidR="00445EB4" w:rsidRDefault="00445EB4" w:rsidP="00514BE5">
      <w:pPr>
        <w:pStyle w:val="a6"/>
        <w:numPr>
          <w:ilvl w:val="0"/>
          <w:numId w:val="15"/>
        </w:numPr>
        <w:tabs>
          <w:tab w:val="left" w:pos="0"/>
        </w:tabs>
        <w:spacing w:line="360" w:lineRule="auto"/>
        <w:ind w:left="284" w:hanging="425"/>
        <w:jc w:val="left"/>
        <w:rPr>
          <w:sz w:val="24"/>
          <w:szCs w:val="24"/>
        </w:rPr>
      </w:pPr>
      <w:r>
        <w:rPr>
          <w:sz w:val="24"/>
          <w:szCs w:val="24"/>
        </w:rPr>
        <w:t xml:space="preserve">Занятия изобразительной деятельности. Коллективное творчество/ Под ред. А. А. </w:t>
      </w:r>
      <w:proofErr w:type="spellStart"/>
      <w:r>
        <w:rPr>
          <w:sz w:val="24"/>
          <w:szCs w:val="24"/>
        </w:rPr>
        <w:t>Грибовской</w:t>
      </w:r>
      <w:proofErr w:type="spellEnd"/>
      <w:r>
        <w:rPr>
          <w:sz w:val="24"/>
          <w:szCs w:val="24"/>
        </w:rPr>
        <w:t>. - М.: ТЦ Сфера, 2010</w:t>
      </w:r>
    </w:p>
    <w:p w:rsidR="00445EB4" w:rsidRDefault="00445EB4" w:rsidP="00514BE5">
      <w:pPr>
        <w:pStyle w:val="a6"/>
        <w:numPr>
          <w:ilvl w:val="0"/>
          <w:numId w:val="15"/>
        </w:numPr>
        <w:tabs>
          <w:tab w:val="left" w:pos="0"/>
        </w:tabs>
        <w:spacing w:line="360" w:lineRule="auto"/>
        <w:ind w:left="284" w:hanging="425"/>
        <w:jc w:val="left"/>
        <w:rPr>
          <w:sz w:val="24"/>
          <w:szCs w:val="24"/>
        </w:rPr>
      </w:pPr>
      <w:r>
        <w:rPr>
          <w:sz w:val="24"/>
          <w:szCs w:val="24"/>
        </w:rPr>
        <w:t xml:space="preserve">Изобразительное искусство. 1-8 классы: опыт творческой деятельности школьников: конспекты уроков/ сост. З. А\ </w:t>
      </w:r>
      <w:proofErr w:type="spellStart"/>
      <w:r>
        <w:rPr>
          <w:sz w:val="24"/>
          <w:szCs w:val="24"/>
        </w:rPr>
        <w:t>Степанчук</w:t>
      </w:r>
      <w:proofErr w:type="spellEnd"/>
      <w:r>
        <w:rPr>
          <w:sz w:val="24"/>
          <w:szCs w:val="24"/>
        </w:rPr>
        <w:t xml:space="preserve"> и др. - Волгоград: Учитель, 2009</w:t>
      </w:r>
    </w:p>
    <w:p w:rsidR="00445EB4" w:rsidRDefault="00445EB4" w:rsidP="00514BE5">
      <w:pPr>
        <w:pStyle w:val="a6"/>
        <w:numPr>
          <w:ilvl w:val="0"/>
          <w:numId w:val="15"/>
        </w:numPr>
        <w:tabs>
          <w:tab w:val="left" w:pos="0"/>
        </w:tabs>
        <w:spacing w:line="360" w:lineRule="auto"/>
        <w:ind w:left="284" w:hanging="425"/>
        <w:jc w:val="left"/>
        <w:rPr>
          <w:sz w:val="24"/>
          <w:szCs w:val="24"/>
        </w:rPr>
      </w:pPr>
      <w:proofErr w:type="spellStart"/>
      <w:r w:rsidRPr="006B0EDF">
        <w:rPr>
          <w:sz w:val="24"/>
          <w:szCs w:val="24"/>
        </w:rPr>
        <w:t>Курчевский</w:t>
      </w:r>
      <w:proofErr w:type="spellEnd"/>
      <w:r w:rsidRPr="006B0EDF">
        <w:rPr>
          <w:sz w:val="24"/>
          <w:szCs w:val="24"/>
        </w:rPr>
        <w:t xml:space="preserve"> В. Быль-сказка о карандашах и красках. - М.: Педагогика, 1980</w:t>
      </w:r>
      <w:r>
        <w:t>.</w:t>
      </w:r>
    </w:p>
    <w:p w:rsidR="00445EB4" w:rsidRDefault="00445EB4" w:rsidP="00514BE5">
      <w:pPr>
        <w:pStyle w:val="a6"/>
        <w:numPr>
          <w:ilvl w:val="0"/>
          <w:numId w:val="15"/>
        </w:numPr>
        <w:tabs>
          <w:tab w:val="left" w:pos="0"/>
        </w:tabs>
        <w:spacing w:line="360" w:lineRule="auto"/>
        <w:ind w:left="284" w:hanging="425"/>
        <w:jc w:val="left"/>
        <w:rPr>
          <w:sz w:val="24"/>
          <w:szCs w:val="24"/>
        </w:rPr>
      </w:pPr>
      <w:r w:rsidRPr="007C4866">
        <w:rPr>
          <w:sz w:val="24"/>
          <w:szCs w:val="24"/>
        </w:rPr>
        <w:t xml:space="preserve">Программно – методические материалы. Изобразительное </w:t>
      </w:r>
      <w:proofErr w:type="spellStart"/>
      <w:r w:rsidRPr="007C4866">
        <w:rPr>
          <w:sz w:val="24"/>
          <w:szCs w:val="24"/>
        </w:rPr>
        <w:t>искусство.Сост</w:t>
      </w:r>
      <w:proofErr w:type="spellEnd"/>
      <w:r w:rsidRPr="007C4866">
        <w:rPr>
          <w:sz w:val="24"/>
          <w:szCs w:val="24"/>
        </w:rPr>
        <w:t>. В.С.Кузин.</w:t>
      </w:r>
    </w:p>
    <w:p w:rsidR="00445EB4" w:rsidRPr="007C4866" w:rsidRDefault="00445EB4" w:rsidP="00514BE5">
      <w:pPr>
        <w:pStyle w:val="a6"/>
        <w:numPr>
          <w:ilvl w:val="0"/>
          <w:numId w:val="15"/>
        </w:numPr>
        <w:tabs>
          <w:tab w:val="left" w:pos="0"/>
        </w:tabs>
        <w:spacing w:line="360" w:lineRule="auto"/>
        <w:ind w:left="284" w:hanging="425"/>
        <w:jc w:val="left"/>
        <w:rPr>
          <w:sz w:val="24"/>
          <w:szCs w:val="24"/>
        </w:rPr>
      </w:pPr>
      <w:proofErr w:type="spellStart"/>
      <w:r>
        <w:rPr>
          <w:sz w:val="24"/>
          <w:szCs w:val="24"/>
        </w:rPr>
        <w:t>Салмина</w:t>
      </w:r>
      <w:proofErr w:type="spellEnd"/>
      <w:r>
        <w:rPr>
          <w:sz w:val="24"/>
          <w:szCs w:val="24"/>
        </w:rPr>
        <w:t xml:space="preserve"> Н. Г., Глебова А. О. Графика, живопись и народные промыслы: рабочая тетрадь для детей старшего дошкольного возраста.- М.: </w:t>
      </w:r>
      <w:proofErr w:type="spellStart"/>
      <w:r>
        <w:rPr>
          <w:sz w:val="24"/>
          <w:szCs w:val="24"/>
        </w:rPr>
        <w:t>Вентана-Граф</w:t>
      </w:r>
      <w:proofErr w:type="spellEnd"/>
      <w:r>
        <w:rPr>
          <w:sz w:val="24"/>
          <w:szCs w:val="24"/>
        </w:rPr>
        <w:t xml:space="preserve">, 2008 </w:t>
      </w:r>
    </w:p>
    <w:p w:rsidR="00445EB4" w:rsidRPr="007C4866" w:rsidRDefault="00445EB4" w:rsidP="00514BE5">
      <w:pPr>
        <w:pStyle w:val="a6"/>
        <w:numPr>
          <w:ilvl w:val="0"/>
          <w:numId w:val="15"/>
        </w:numPr>
        <w:tabs>
          <w:tab w:val="left" w:pos="0"/>
        </w:tabs>
        <w:spacing w:line="360" w:lineRule="auto"/>
        <w:ind w:left="284" w:hanging="425"/>
        <w:jc w:val="left"/>
        <w:rPr>
          <w:sz w:val="24"/>
          <w:szCs w:val="24"/>
        </w:rPr>
      </w:pPr>
      <w:r w:rsidRPr="007C4866">
        <w:rPr>
          <w:i/>
          <w:sz w:val="24"/>
          <w:szCs w:val="24"/>
        </w:rPr>
        <w:t>Сокольникова Н.М.</w:t>
      </w:r>
      <w:r w:rsidRPr="007C4866">
        <w:rPr>
          <w:sz w:val="24"/>
          <w:szCs w:val="24"/>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7C4866">
          <w:rPr>
            <w:sz w:val="24"/>
            <w:szCs w:val="24"/>
          </w:rPr>
          <w:t>1999 г</w:t>
        </w:r>
      </w:smartTag>
      <w:r w:rsidRPr="007C4866">
        <w:rPr>
          <w:sz w:val="24"/>
          <w:szCs w:val="24"/>
        </w:rPr>
        <w:t>.</w:t>
      </w:r>
    </w:p>
    <w:p w:rsidR="00445EB4" w:rsidRPr="007C4866" w:rsidRDefault="00445EB4" w:rsidP="00514BE5">
      <w:pPr>
        <w:numPr>
          <w:ilvl w:val="0"/>
          <w:numId w:val="15"/>
        </w:numPr>
        <w:tabs>
          <w:tab w:val="left" w:pos="0"/>
        </w:tabs>
        <w:spacing w:after="0" w:line="360" w:lineRule="auto"/>
        <w:ind w:left="284" w:hanging="425"/>
        <w:rPr>
          <w:rFonts w:ascii="Times New Roman" w:hAnsi="Times New Roman"/>
          <w:sz w:val="24"/>
          <w:szCs w:val="24"/>
        </w:rPr>
      </w:pPr>
      <w:r w:rsidRPr="007C4866">
        <w:rPr>
          <w:rFonts w:ascii="Times New Roman" w:hAnsi="Times New Roman"/>
          <w:i/>
          <w:sz w:val="24"/>
          <w:szCs w:val="24"/>
        </w:rPr>
        <w:t>Сокольникова Н. М.</w:t>
      </w:r>
      <w:r w:rsidRPr="007C4866">
        <w:rPr>
          <w:rFonts w:ascii="Times New Roman" w:hAnsi="Times New Roman"/>
          <w:sz w:val="24"/>
          <w:szCs w:val="24"/>
        </w:rPr>
        <w:t xml:space="preserve"> Основы живописи. Обнинск. 1996г.</w:t>
      </w:r>
    </w:p>
    <w:p w:rsidR="00445EB4" w:rsidRPr="007C4866" w:rsidRDefault="00445EB4" w:rsidP="00514BE5">
      <w:pPr>
        <w:numPr>
          <w:ilvl w:val="0"/>
          <w:numId w:val="15"/>
        </w:numPr>
        <w:tabs>
          <w:tab w:val="left" w:pos="0"/>
        </w:tabs>
        <w:spacing w:after="0" w:line="360" w:lineRule="auto"/>
        <w:ind w:left="284" w:hanging="425"/>
        <w:rPr>
          <w:rFonts w:ascii="Times New Roman" w:hAnsi="Times New Roman"/>
          <w:sz w:val="24"/>
          <w:szCs w:val="24"/>
        </w:rPr>
      </w:pPr>
      <w:r w:rsidRPr="007C4866">
        <w:rPr>
          <w:rFonts w:ascii="Times New Roman" w:hAnsi="Times New Roman"/>
          <w:i/>
          <w:sz w:val="24"/>
          <w:szCs w:val="24"/>
        </w:rPr>
        <w:t>Сокольникова Н. М</w:t>
      </w:r>
      <w:r w:rsidRPr="007C4866">
        <w:rPr>
          <w:rFonts w:ascii="Times New Roman" w:hAnsi="Times New Roman"/>
          <w:sz w:val="24"/>
          <w:szCs w:val="24"/>
        </w:rPr>
        <w:t>. Основы композиции. Обнинск, 1996г.</w:t>
      </w:r>
    </w:p>
    <w:p w:rsidR="00445EB4" w:rsidRPr="007C4866" w:rsidRDefault="00445EB4" w:rsidP="00514BE5">
      <w:pPr>
        <w:numPr>
          <w:ilvl w:val="0"/>
          <w:numId w:val="15"/>
        </w:numPr>
        <w:tabs>
          <w:tab w:val="left" w:pos="0"/>
        </w:tabs>
        <w:spacing w:after="0" w:line="360" w:lineRule="auto"/>
        <w:ind w:left="284" w:hanging="425"/>
        <w:rPr>
          <w:rFonts w:ascii="Times New Roman" w:hAnsi="Times New Roman"/>
          <w:sz w:val="24"/>
          <w:szCs w:val="24"/>
        </w:rPr>
      </w:pPr>
      <w:r w:rsidRPr="007C4866">
        <w:rPr>
          <w:rFonts w:ascii="Times New Roman" w:hAnsi="Times New Roman"/>
          <w:i/>
          <w:sz w:val="24"/>
          <w:szCs w:val="24"/>
        </w:rPr>
        <w:t>Сокольникова Н. М.</w:t>
      </w:r>
      <w:r w:rsidRPr="007C4866">
        <w:rPr>
          <w:rFonts w:ascii="Times New Roman" w:hAnsi="Times New Roman"/>
          <w:sz w:val="24"/>
          <w:szCs w:val="24"/>
        </w:rPr>
        <w:t xml:space="preserve"> Основы рисунка. Обнинск, </w:t>
      </w:r>
      <w:smartTag w:uri="urn:schemas-microsoft-com:office:smarttags" w:element="metricconverter">
        <w:smartTagPr>
          <w:attr w:name="ProductID" w:val="1996 г"/>
        </w:smartTagPr>
        <w:r w:rsidRPr="007C4866">
          <w:rPr>
            <w:rFonts w:ascii="Times New Roman" w:hAnsi="Times New Roman"/>
            <w:sz w:val="24"/>
            <w:szCs w:val="24"/>
          </w:rPr>
          <w:t>1996 г</w:t>
        </w:r>
      </w:smartTag>
      <w:r w:rsidRPr="007C4866">
        <w:rPr>
          <w:rFonts w:ascii="Times New Roman" w:hAnsi="Times New Roman"/>
          <w:sz w:val="24"/>
          <w:szCs w:val="24"/>
        </w:rPr>
        <w:t>.</w:t>
      </w:r>
    </w:p>
    <w:p w:rsidR="00445EB4" w:rsidRPr="007C4866" w:rsidRDefault="00445EB4" w:rsidP="00514BE5">
      <w:pPr>
        <w:numPr>
          <w:ilvl w:val="0"/>
          <w:numId w:val="15"/>
        </w:numPr>
        <w:tabs>
          <w:tab w:val="left" w:pos="0"/>
        </w:tabs>
        <w:spacing w:after="0" w:line="360" w:lineRule="auto"/>
        <w:ind w:left="284" w:hanging="425"/>
        <w:rPr>
          <w:rFonts w:ascii="Times New Roman" w:hAnsi="Times New Roman"/>
          <w:sz w:val="24"/>
          <w:szCs w:val="24"/>
        </w:rPr>
      </w:pPr>
      <w:proofErr w:type="spellStart"/>
      <w:r w:rsidRPr="007C4866">
        <w:rPr>
          <w:rFonts w:ascii="Times New Roman" w:hAnsi="Times New Roman"/>
          <w:i/>
          <w:sz w:val="24"/>
          <w:szCs w:val="24"/>
        </w:rPr>
        <w:t>Стасевич</w:t>
      </w:r>
      <w:proofErr w:type="spellEnd"/>
      <w:r w:rsidRPr="007C4866">
        <w:rPr>
          <w:rFonts w:ascii="Times New Roman" w:hAnsi="Times New Roman"/>
          <w:i/>
          <w:sz w:val="24"/>
          <w:szCs w:val="24"/>
        </w:rPr>
        <w:t xml:space="preserve"> В.Н.</w:t>
      </w:r>
      <w:r w:rsidRPr="007C4866">
        <w:rPr>
          <w:rFonts w:ascii="Times New Roman" w:hAnsi="Times New Roman"/>
          <w:sz w:val="24"/>
          <w:szCs w:val="24"/>
        </w:rPr>
        <w:t xml:space="preserve"> Пейзаж: картина и действительность. – М., 1978г.</w:t>
      </w:r>
    </w:p>
    <w:p w:rsidR="00445EB4" w:rsidRPr="007D1723" w:rsidRDefault="00445EB4" w:rsidP="00514BE5">
      <w:pPr>
        <w:numPr>
          <w:ilvl w:val="0"/>
          <w:numId w:val="15"/>
        </w:numPr>
        <w:tabs>
          <w:tab w:val="left" w:pos="0"/>
        </w:tabs>
        <w:spacing w:after="0" w:line="360" w:lineRule="auto"/>
        <w:ind w:left="284" w:hanging="425"/>
        <w:rPr>
          <w:rFonts w:ascii="Times New Roman" w:hAnsi="Times New Roman"/>
          <w:sz w:val="24"/>
          <w:szCs w:val="24"/>
        </w:rPr>
      </w:pPr>
      <w:r w:rsidRPr="007C4866">
        <w:rPr>
          <w:rFonts w:ascii="Times New Roman" w:hAnsi="Times New Roman"/>
          <w:sz w:val="24"/>
          <w:szCs w:val="24"/>
        </w:rPr>
        <w:t>Энциклопедический словарь юного художника. – М.,1983г.</w:t>
      </w:r>
    </w:p>
    <w:p w:rsidR="00445EB4" w:rsidRPr="007C4866" w:rsidRDefault="00445EB4" w:rsidP="00514BE5">
      <w:pPr>
        <w:tabs>
          <w:tab w:val="left" w:pos="0"/>
        </w:tabs>
        <w:ind w:left="284"/>
        <w:jc w:val="both"/>
        <w:rPr>
          <w:rFonts w:ascii="Times New Roman" w:hAnsi="Times New Roman"/>
          <w:b/>
          <w:sz w:val="24"/>
          <w:szCs w:val="24"/>
        </w:rPr>
      </w:pPr>
      <w:r>
        <w:rPr>
          <w:rFonts w:ascii="Times New Roman" w:hAnsi="Times New Roman"/>
          <w:sz w:val="24"/>
          <w:szCs w:val="24"/>
        </w:rPr>
        <w:t xml:space="preserve">         21. Богатырева В. Я\</w:t>
      </w:r>
      <w:r w:rsidRPr="007C4866">
        <w:rPr>
          <w:rFonts w:ascii="Times New Roman" w:hAnsi="Times New Roman"/>
          <w:sz w:val="24"/>
          <w:szCs w:val="24"/>
        </w:rPr>
        <w:t xml:space="preserve">   «Изобразительное</w:t>
      </w:r>
      <w:r>
        <w:rPr>
          <w:rFonts w:ascii="Times New Roman" w:hAnsi="Times New Roman"/>
          <w:sz w:val="24"/>
          <w:szCs w:val="24"/>
        </w:rPr>
        <w:t xml:space="preserve"> искусство». Рабочие тетради 1, 2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«Дрофа».2012</w:t>
      </w:r>
      <w:r w:rsidRPr="007C4866">
        <w:rPr>
          <w:rFonts w:ascii="Times New Roman" w:hAnsi="Times New Roman"/>
          <w:sz w:val="24"/>
          <w:szCs w:val="24"/>
        </w:rPr>
        <w:t>г.</w:t>
      </w:r>
    </w:p>
    <w:p w:rsidR="00445EB4" w:rsidRPr="007C4866" w:rsidRDefault="00445EB4" w:rsidP="00445EB4">
      <w:pPr>
        <w:jc w:val="both"/>
        <w:rPr>
          <w:rFonts w:ascii="Times New Roman" w:hAnsi="Times New Roman"/>
          <w:sz w:val="24"/>
          <w:szCs w:val="24"/>
        </w:rPr>
      </w:pPr>
      <w:r w:rsidRPr="007C4866">
        <w:rPr>
          <w:rFonts w:ascii="Times New Roman" w:hAnsi="Times New Roman"/>
          <w:b/>
          <w:sz w:val="24"/>
          <w:szCs w:val="24"/>
        </w:rPr>
        <w:t>5.2.  Печатные пособия</w:t>
      </w:r>
      <w:r w:rsidRPr="007C4866">
        <w:rPr>
          <w:rFonts w:ascii="Times New Roman" w:hAnsi="Times New Roman"/>
          <w:sz w:val="24"/>
          <w:szCs w:val="24"/>
        </w:rPr>
        <w:t>:</w:t>
      </w:r>
    </w:p>
    <w:p w:rsidR="00445EB4" w:rsidRPr="007C4866" w:rsidRDefault="00445EB4" w:rsidP="00445EB4">
      <w:pPr>
        <w:jc w:val="both"/>
        <w:rPr>
          <w:rFonts w:ascii="Times New Roman" w:hAnsi="Times New Roman"/>
          <w:sz w:val="24"/>
          <w:szCs w:val="24"/>
        </w:rPr>
      </w:pPr>
      <w:r w:rsidRPr="007C4866">
        <w:rPr>
          <w:rFonts w:ascii="Times New Roman" w:hAnsi="Times New Roman"/>
          <w:sz w:val="24"/>
          <w:szCs w:val="24"/>
        </w:rPr>
        <w:t>Таблицы к основным разделам  материала по изобразительному искус</w:t>
      </w:r>
      <w:r>
        <w:rPr>
          <w:rFonts w:ascii="Times New Roman" w:hAnsi="Times New Roman"/>
          <w:sz w:val="24"/>
          <w:szCs w:val="24"/>
        </w:rPr>
        <w:t>с</w:t>
      </w:r>
      <w:r w:rsidRPr="007C4866">
        <w:rPr>
          <w:rFonts w:ascii="Times New Roman" w:hAnsi="Times New Roman"/>
          <w:sz w:val="24"/>
          <w:szCs w:val="24"/>
        </w:rPr>
        <w:t>тву, содержащегося в стандарте начального образования.</w:t>
      </w:r>
    </w:p>
    <w:p w:rsidR="00445EB4" w:rsidRPr="007C4866" w:rsidRDefault="00445EB4" w:rsidP="00445EB4">
      <w:pPr>
        <w:jc w:val="both"/>
        <w:rPr>
          <w:rFonts w:ascii="Times New Roman" w:hAnsi="Times New Roman"/>
          <w:sz w:val="24"/>
          <w:szCs w:val="24"/>
        </w:rPr>
      </w:pPr>
      <w:r w:rsidRPr="007C4866">
        <w:rPr>
          <w:rFonts w:ascii="Times New Roman" w:hAnsi="Times New Roman"/>
          <w:sz w:val="24"/>
          <w:szCs w:val="24"/>
        </w:rPr>
        <w:t>Репродукции картин.</w:t>
      </w:r>
    </w:p>
    <w:p w:rsidR="00445EB4" w:rsidRPr="007C4866" w:rsidRDefault="00445EB4" w:rsidP="00445EB4">
      <w:pPr>
        <w:jc w:val="both"/>
        <w:rPr>
          <w:rFonts w:ascii="Times New Roman" w:hAnsi="Times New Roman"/>
          <w:b/>
          <w:sz w:val="24"/>
          <w:szCs w:val="24"/>
        </w:rPr>
      </w:pPr>
      <w:r w:rsidRPr="007C4866">
        <w:rPr>
          <w:rFonts w:ascii="Times New Roman" w:hAnsi="Times New Roman"/>
          <w:b/>
          <w:sz w:val="24"/>
          <w:szCs w:val="24"/>
        </w:rPr>
        <w:t>5.3. Технические средства обучения:</w:t>
      </w:r>
    </w:p>
    <w:p w:rsidR="00445EB4" w:rsidRPr="007C4866" w:rsidRDefault="00445EB4" w:rsidP="00445EB4">
      <w:pPr>
        <w:jc w:val="both"/>
        <w:rPr>
          <w:rFonts w:ascii="Times New Roman" w:hAnsi="Times New Roman"/>
          <w:sz w:val="24"/>
          <w:szCs w:val="24"/>
        </w:rPr>
      </w:pPr>
      <w:r w:rsidRPr="007C4866">
        <w:rPr>
          <w:rFonts w:ascii="Times New Roman" w:hAnsi="Times New Roman"/>
          <w:sz w:val="24"/>
          <w:szCs w:val="24"/>
        </w:rPr>
        <w:t>Классная доска с набором  приспособлений для крепления таблиц, постеров и картинок.</w:t>
      </w:r>
    </w:p>
    <w:p w:rsidR="00445EB4" w:rsidRPr="007C4866" w:rsidRDefault="00445EB4" w:rsidP="00445EB4">
      <w:pPr>
        <w:jc w:val="both"/>
        <w:rPr>
          <w:rFonts w:ascii="Times New Roman" w:hAnsi="Times New Roman"/>
          <w:sz w:val="24"/>
          <w:szCs w:val="24"/>
        </w:rPr>
      </w:pPr>
      <w:r w:rsidRPr="007C4866">
        <w:rPr>
          <w:rFonts w:ascii="Times New Roman" w:hAnsi="Times New Roman"/>
          <w:sz w:val="24"/>
          <w:szCs w:val="24"/>
        </w:rPr>
        <w:lastRenderedPageBreak/>
        <w:t>Компьютер( по возможности).</w:t>
      </w:r>
    </w:p>
    <w:p w:rsidR="00FF791E" w:rsidRDefault="00445EB4" w:rsidP="003E6247">
      <w:pPr>
        <w:jc w:val="both"/>
      </w:pPr>
      <w:r w:rsidRPr="007C4866">
        <w:rPr>
          <w:rFonts w:ascii="Times New Roman" w:hAnsi="Times New Roman"/>
          <w:sz w:val="24"/>
          <w:szCs w:val="24"/>
        </w:rPr>
        <w:t xml:space="preserve">Сканер </w:t>
      </w:r>
      <w:r w:rsidR="003E6247">
        <w:rPr>
          <w:rFonts w:ascii="Times New Roman" w:hAnsi="Times New Roman"/>
          <w:sz w:val="24"/>
          <w:szCs w:val="24"/>
        </w:rPr>
        <w:t xml:space="preserve">и Принтер </w:t>
      </w:r>
      <w:r w:rsidRPr="007C4866">
        <w:rPr>
          <w:rFonts w:ascii="Times New Roman" w:hAnsi="Times New Roman"/>
          <w:sz w:val="24"/>
          <w:szCs w:val="24"/>
        </w:rPr>
        <w:t>( по возможности).</w:t>
      </w:r>
    </w:p>
    <w:sectPr w:rsidR="00FF791E" w:rsidSect="00A22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267BB3"/>
    <w:multiLevelType w:val="hybridMultilevel"/>
    <w:tmpl w:val="02BE9C52"/>
    <w:lvl w:ilvl="0" w:tplc="C7826AE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3D180F"/>
    <w:multiLevelType w:val="hybridMultilevel"/>
    <w:tmpl w:val="D0C6C95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0C4594A"/>
    <w:multiLevelType w:val="hybridMultilevel"/>
    <w:tmpl w:val="ACCED77A"/>
    <w:lvl w:ilvl="0" w:tplc="C7826AE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574184"/>
    <w:multiLevelType w:val="hybridMultilevel"/>
    <w:tmpl w:val="2A8CC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2"/>
  </w:num>
  <w:num w:numId="4">
    <w:abstractNumId w:val="17"/>
  </w:num>
  <w:num w:numId="5">
    <w:abstractNumId w:val="11"/>
  </w:num>
  <w:num w:numId="6">
    <w:abstractNumId w:val="1"/>
  </w:num>
  <w:num w:numId="7">
    <w:abstractNumId w:val="22"/>
  </w:num>
  <w:num w:numId="8">
    <w:abstractNumId w:val="4"/>
  </w:num>
  <w:num w:numId="9">
    <w:abstractNumId w:val="21"/>
  </w:num>
  <w:num w:numId="10">
    <w:abstractNumId w:val="3"/>
  </w:num>
  <w:num w:numId="11">
    <w:abstractNumId w:val="8"/>
  </w:num>
  <w:num w:numId="12">
    <w:abstractNumId w:val="12"/>
  </w:num>
  <w:num w:numId="13">
    <w:abstractNumId w:val="6"/>
  </w:num>
  <w:num w:numId="14">
    <w:abstractNumId w:val="0"/>
  </w:num>
  <w:num w:numId="15">
    <w:abstractNumId w:val="15"/>
  </w:num>
  <w:num w:numId="16">
    <w:abstractNumId w:val="7"/>
  </w:num>
  <w:num w:numId="17">
    <w:abstractNumId w:val="18"/>
  </w:num>
  <w:num w:numId="18">
    <w:abstractNumId w:val="24"/>
  </w:num>
  <w:num w:numId="19">
    <w:abstractNumId w:val="14"/>
  </w:num>
  <w:num w:numId="20">
    <w:abstractNumId w:val="5"/>
  </w:num>
  <w:num w:numId="21">
    <w:abstractNumId w:val="19"/>
  </w:num>
  <w:num w:numId="22">
    <w:abstractNumId w:val="20"/>
  </w:num>
  <w:num w:numId="23">
    <w:abstractNumId w:val="10"/>
  </w:num>
  <w:num w:numId="24">
    <w:abstractNumId w:val="23"/>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45EB4"/>
    <w:rsid w:val="00141EE0"/>
    <w:rsid w:val="001D0762"/>
    <w:rsid w:val="00292625"/>
    <w:rsid w:val="002F0596"/>
    <w:rsid w:val="00375C66"/>
    <w:rsid w:val="003E6247"/>
    <w:rsid w:val="00445EB4"/>
    <w:rsid w:val="004F7535"/>
    <w:rsid w:val="00514BE5"/>
    <w:rsid w:val="00517082"/>
    <w:rsid w:val="005220D5"/>
    <w:rsid w:val="00580B5E"/>
    <w:rsid w:val="00707FDF"/>
    <w:rsid w:val="00756D81"/>
    <w:rsid w:val="0089546D"/>
    <w:rsid w:val="0093150D"/>
    <w:rsid w:val="009F4E1B"/>
    <w:rsid w:val="00A22C6A"/>
    <w:rsid w:val="00A66867"/>
    <w:rsid w:val="00A94139"/>
    <w:rsid w:val="00D05DB9"/>
    <w:rsid w:val="00EA0B70"/>
    <w:rsid w:val="00F03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B4"/>
    <w:rPr>
      <w:rFonts w:ascii="Calibri" w:eastAsia="Calibri" w:hAnsi="Calibri" w:cs="Times New Roman"/>
    </w:rPr>
  </w:style>
  <w:style w:type="paragraph" w:styleId="4">
    <w:name w:val="heading 4"/>
    <w:basedOn w:val="a"/>
    <w:next w:val="a"/>
    <w:link w:val="40"/>
    <w:unhideWhenUsed/>
    <w:qFormat/>
    <w:rsid w:val="00445EB4"/>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nhideWhenUsed/>
    <w:qFormat/>
    <w:rsid w:val="00445EB4"/>
    <w:pPr>
      <w:keepNext/>
      <w:keepLines/>
      <w:spacing w:before="200" w:after="0"/>
      <w:outlineLvl w:val="4"/>
    </w:pPr>
    <w:rPr>
      <w:rFonts w:ascii="Cambria" w:eastAsia="Times New Roman" w:hAnsi="Cambria"/>
      <w:color w:val="243F60"/>
    </w:rPr>
  </w:style>
  <w:style w:type="paragraph" w:styleId="7">
    <w:name w:val="heading 7"/>
    <w:basedOn w:val="a"/>
    <w:next w:val="a"/>
    <w:link w:val="70"/>
    <w:unhideWhenUsed/>
    <w:qFormat/>
    <w:rsid w:val="00445EB4"/>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45EB4"/>
    <w:rPr>
      <w:rFonts w:ascii="Calibri" w:eastAsia="Times New Roman" w:hAnsi="Calibri" w:cs="Times New Roman"/>
      <w:b/>
      <w:bCs/>
      <w:sz w:val="28"/>
      <w:szCs w:val="28"/>
      <w:lang w:eastAsia="ru-RU"/>
    </w:rPr>
  </w:style>
  <w:style w:type="character" w:customStyle="1" w:styleId="50">
    <w:name w:val="Заголовок 5 Знак"/>
    <w:basedOn w:val="a0"/>
    <w:link w:val="5"/>
    <w:rsid w:val="00445EB4"/>
    <w:rPr>
      <w:rFonts w:ascii="Cambria" w:eastAsia="Times New Roman" w:hAnsi="Cambria" w:cs="Times New Roman"/>
      <w:color w:val="243F60"/>
    </w:rPr>
  </w:style>
  <w:style w:type="character" w:customStyle="1" w:styleId="70">
    <w:name w:val="Заголовок 7 Знак"/>
    <w:basedOn w:val="a0"/>
    <w:link w:val="7"/>
    <w:rsid w:val="00445EB4"/>
    <w:rPr>
      <w:rFonts w:ascii="Calibri" w:eastAsia="Times New Roman" w:hAnsi="Calibri"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445EB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445EB4"/>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445EB4"/>
    <w:rPr>
      <w:rFonts w:ascii="Times New Roman" w:eastAsia="Times New Roman" w:hAnsi="Times New Roman" w:cs="Times New Roman"/>
      <w:lang w:eastAsia="ru-RU"/>
    </w:rPr>
  </w:style>
  <w:style w:type="character" w:customStyle="1" w:styleId="2">
    <w:name w:val="Основной текст Знак2"/>
    <w:aliases w:val="body text Знак,Основной текст Знак1 Знак,Основной текст Знак Знак Знак,Основной текст отчета Знак"/>
    <w:link w:val="a6"/>
    <w:locked/>
    <w:rsid w:val="00445EB4"/>
    <w:rPr>
      <w:rFonts w:ascii="Times New Roman" w:eastAsia="Times New Roman" w:hAnsi="Times New Roman" w:cs="Times New Roman"/>
      <w:sz w:val="20"/>
      <w:szCs w:val="20"/>
      <w:lang w:eastAsia="ru-RU"/>
    </w:rPr>
  </w:style>
  <w:style w:type="paragraph" w:styleId="a6">
    <w:name w:val="Body Text"/>
    <w:aliases w:val="body text,Основной текст Знак1,Основной текст Знак Знак,Основной текст отчета"/>
    <w:basedOn w:val="a"/>
    <w:link w:val="2"/>
    <w:unhideWhenUsed/>
    <w:rsid w:val="00445EB4"/>
    <w:pPr>
      <w:spacing w:after="0" w:line="240" w:lineRule="auto"/>
      <w:jc w:val="center"/>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445EB4"/>
    <w:rPr>
      <w:rFonts w:ascii="Calibri" w:eastAsia="Calibri" w:hAnsi="Calibri" w:cs="Times New Roman"/>
    </w:rPr>
  </w:style>
  <w:style w:type="character" w:customStyle="1" w:styleId="a8">
    <w:name w:val="Основной текст с отступом Знак"/>
    <w:basedOn w:val="a0"/>
    <w:link w:val="a9"/>
    <w:rsid w:val="00445EB4"/>
    <w:rPr>
      <w:rFonts w:ascii="Times New Roman" w:eastAsia="Times New Roman" w:hAnsi="Times New Roman" w:cs="Times New Roman"/>
      <w:sz w:val="24"/>
      <w:szCs w:val="24"/>
      <w:lang w:eastAsia="ru-RU"/>
    </w:rPr>
  </w:style>
  <w:style w:type="paragraph" w:styleId="a9">
    <w:name w:val="Body Text Indent"/>
    <w:basedOn w:val="a"/>
    <w:link w:val="a8"/>
    <w:unhideWhenUsed/>
    <w:rsid w:val="00445EB4"/>
    <w:pPr>
      <w:spacing w:after="120" w:line="240" w:lineRule="auto"/>
      <w:ind w:left="283"/>
    </w:pPr>
    <w:rPr>
      <w:rFonts w:ascii="Times New Roman" w:eastAsia="Times New Roman" w:hAnsi="Times New Roman"/>
      <w:sz w:val="24"/>
      <w:szCs w:val="24"/>
      <w:lang w:eastAsia="ru-RU"/>
    </w:rPr>
  </w:style>
  <w:style w:type="character" w:customStyle="1" w:styleId="1">
    <w:name w:val="Основной текст с отступом Знак1"/>
    <w:basedOn w:val="a0"/>
    <w:uiPriority w:val="99"/>
    <w:semiHidden/>
    <w:rsid w:val="00445EB4"/>
    <w:rPr>
      <w:rFonts w:ascii="Calibri" w:eastAsia="Calibri" w:hAnsi="Calibri" w:cs="Times New Roman"/>
    </w:rPr>
  </w:style>
  <w:style w:type="paragraph" w:styleId="aa">
    <w:name w:val="Body Text First Indent"/>
    <w:basedOn w:val="a6"/>
    <w:link w:val="ab"/>
    <w:unhideWhenUsed/>
    <w:rsid w:val="00445EB4"/>
    <w:pPr>
      <w:spacing w:after="200" w:line="276" w:lineRule="auto"/>
      <w:ind w:firstLine="360"/>
      <w:jc w:val="left"/>
    </w:pPr>
    <w:rPr>
      <w:rFonts w:ascii="Calibri" w:eastAsia="Calibri" w:hAnsi="Calibri"/>
      <w:sz w:val="22"/>
      <w:szCs w:val="22"/>
      <w:lang w:eastAsia="en-US"/>
    </w:rPr>
  </w:style>
  <w:style w:type="character" w:customStyle="1" w:styleId="ab">
    <w:name w:val="Красная строка Знак"/>
    <w:basedOn w:val="a7"/>
    <w:link w:val="aa"/>
    <w:rsid w:val="00445EB4"/>
    <w:rPr>
      <w:rFonts w:ascii="Calibri" w:eastAsia="Calibri" w:hAnsi="Calibri" w:cs="Times New Roman"/>
    </w:rPr>
  </w:style>
  <w:style w:type="paragraph" w:styleId="20">
    <w:name w:val="List Bullet 2"/>
    <w:basedOn w:val="a"/>
    <w:rsid w:val="00445EB4"/>
    <w:pPr>
      <w:tabs>
        <w:tab w:val="num" w:pos="643"/>
      </w:tabs>
      <w:spacing w:after="0" w:line="240" w:lineRule="auto"/>
      <w:ind w:left="643" w:hanging="360"/>
      <w:contextualSpacing/>
    </w:pPr>
    <w:rPr>
      <w:rFonts w:ascii="Times New Roman" w:eastAsia="Times New Roman" w:hAnsi="Times New Roman"/>
      <w:sz w:val="24"/>
      <w:szCs w:val="24"/>
      <w:lang w:eastAsia="ru-RU"/>
    </w:rPr>
  </w:style>
  <w:style w:type="paragraph" w:styleId="3">
    <w:name w:val="List Bullet 3"/>
    <w:basedOn w:val="a"/>
    <w:rsid w:val="00445EB4"/>
    <w:pPr>
      <w:tabs>
        <w:tab w:val="num" w:pos="926"/>
      </w:tabs>
      <w:spacing w:after="0" w:line="240" w:lineRule="auto"/>
      <w:ind w:left="926" w:hanging="360"/>
      <w:contextualSpacing/>
    </w:pPr>
    <w:rPr>
      <w:rFonts w:ascii="Times New Roman" w:eastAsia="Times New Roman" w:hAnsi="Times New Roman"/>
      <w:sz w:val="24"/>
      <w:szCs w:val="24"/>
      <w:lang w:eastAsia="ru-RU"/>
    </w:rPr>
  </w:style>
  <w:style w:type="paragraph" w:styleId="ac">
    <w:name w:val="header"/>
    <w:basedOn w:val="a"/>
    <w:link w:val="ad"/>
    <w:uiPriority w:val="99"/>
    <w:semiHidden/>
    <w:unhideWhenUsed/>
    <w:rsid w:val="00445EB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45EB4"/>
    <w:rPr>
      <w:rFonts w:ascii="Calibri" w:eastAsia="Calibri" w:hAnsi="Calibri" w:cs="Times New Roman"/>
    </w:rPr>
  </w:style>
  <w:style w:type="paragraph" w:styleId="ae">
    <w:name w:val="footer"/>
    <w:basedOn w:val="a"/>
    <w:link w:val="af"/>
    <w:uiPriority w:val="99"/>
    <w:semiHidden/>
    <w:unhideWhenUsed/>
    <w:rsid w:val="00445EB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45EB4"/>
    <w:rPr>
      <w:rFonts w:ascii="Calibri" w:eastAsia="Calibri" w:hAnsi="Calibri" w:cs="Times New Roman"/>
    </w:rPr>
  </w:style>
  <w:style w:type="paragraph" w:styleId="af0">
    <w:name w:val="Balloon Text"/>
    <w:basedOn w:val="a"/>
    <w:link w:val="af1"/>
    <w:uiPriority w:val="99"/>
    <w:semiHidden/>
    <w:unhideWhenUsed/>
    <w:rsid w:val="00445E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45EB4"/>
    <w:rPr>
      <w:rFonts w:ascii="Tahoma" w:eastAsia="Calibri" w:hAnsi="Tahoma" w:cs="Tahoma"/>
      <w:sz w:val="16"/>
      <w:szCs w:val="16"/>
    </w:rPr>
  </w:style>
  <w:style w:type="paragraph" w:styleId="21">
    <w:name w:val="List 2"/>
    <w:basedOn w:val="a"/>
    <w:rsid w:val="00445EB4"/>
    <w:pPr>
      <w:spacing w:after="0" w:line="240" w:lineRule="auto"/>
      <w:ind w:left="566" w:hanging="283"/>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244518">
      <w:bodyDiv w:val="1"/>
      <w:marLeft w:val="0"/>
      <w:marRight w:val="0"/>
      <w:marTop w:val="0"/>
      <w:marBottom w:val="0"/>
      <w:divBdr>
        <w:top w:val="none" w:sz="0" w:space="0" w:color="auto"/>
        <w:left w:val="none" w:sz="0" w:space="0" w:color="auto"/>
        <w:bottom w:val="none" w:sz="0" w:space="0" w:color="auto"/>
        <w:right w:val="none" w:sz="0" w:space="0" w:color="auto"/>
      </w:divBdr>
    </w:div>
    <w:div w:id="6845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ASG</cp:lastModifiedBy>
  <cp:revision>4</cp:revision>
  <dcterms:created xsi:type="dcterms:W3CDTF">2023-09-22T12:10:00Z</dcterms:created>
  <dcterms:modified xsi:type="dcterms:W3CDTF">2023-09-22T12:46:00Z</dcterms:modified>
</cp:coreProperties>
</file>